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D1BE" w14:textId="21A70FEA" w:rsidR="004D0659" w:rsidRPr="00A24366" w:rsidRDefault="004D0659" w:rsidP="00A24366">
      <w:pPr>
        <w:pStyle w:val="Title"/>
        <w:tabs>
          <w:tab w:val="left" w:pos="5310"/>
        </w:tabs>
        <w:jc w:val="left"/>
        <w:rPr>
          <w:color w:val="806000" w:themeColor="accent4" w:themeShade="80"/>
          <w:sz w:val="40"/>
          <w:szCs w:val="40"/>
        </w:rPr>
      </w:pPr>
      <w:r w:rsidRPr="00A24366">
        <w:rPr>
          <w:b w:val="0"/>
          <w:bCs w:val="0"/>
          <w:noProof/>
          <w:sz w:val="32"/>
          <w:szCs w:val="32"/>
        </w:rPr>
        <w:drawing>
          <wp:anchor distT="0" distB="0" distL="114300" distR="114300" simplePos="0" relativeHeight="251657216" behindDoc="0" locked="0" layoutInCell="1" allowOverlap="1" wp14:anchorId="0B35BB5B" wp14:editId="06E063E4">
            <wp:simplePos x="0" y="0"/>
            <wp:positionH relativeFrom="margin">
              <wp:posOffset>-84321</wp:posOffset>
            </wp:positionH>
            <wp:positionV relativeFrom="margin">
              <wp:posOffset>1905</wp:posOffset>
            </wp:positionV>
            <wp:extent cx="1315720" cy="463550"/>
            <wp:effectExtent l="0" t="0" r="0" b="0"/>
            <wp:wrapSquare wrapText="bothSides"/>
            <wp:docPr id="3" name="Picture 3" descr="GearUp_Logo_corp.jpg" title="Washington State GEAR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arUp_Logo_cor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5720" cy="463550"/>
                    </a:xfrm>
                    <a:prstGeom prst="rect">
                      <a:avLst/>
                    </a:prstGeom>
                    <a:noFill/>
                  </pic:spPr>
                </pic:pic>
              </a:graphicData>
            </a:graphic>
          </wp:anchor>
        </w:drawing>
      </w:r>
      <w:r w:rsidRPr="00A24366">
        <w:rPr>
          <w:color w:val="806000" w:themeColor="accent4" w:themeShade="80"/>
          <w:sz w:val="32"/>
          <w:szCs w:val="32"/>
        </w:rPr>
        <w:t>WEEKLY</w:t>
      </w:r>
      <w:r w:rsidRPr="00A24366">
        <w:rPr>
          <w:color w:val="806000" w:themeColor="accent4" w:themeShade="80"/>
          <w:sz w:val="40"/>
          <w:szCs w:val="40"/>
        </w:rPr>
        <w:t xml:space="preserve"> </w:t>
      </w:r>
      <w:r w:rsidRPr="00A24366">
        <w:rPr>
          <w:color w:val="806000" w:themeColor="accent4" w:themeShade="80"/>
          <w:sz w:val="32"/>
          <w:szCs w:val="32"/>
        </w:rPr>
        <w:t>BULLETIN</w:t>
      </w:r>
      <w:r w:rsidRPr="00A24366">
        <w:rPr>
          <w:color w:val="806000" w:themeColor="accent4" w:themeShade="80"/>
          <w:sz w:val="40"/>
          <w:szCs w:val="40"/>
        </w:rPr>
        <w:t xml:space="preserve"> </w:t>
      </w:r>
    </w:p>
    <w:p w14:paraId="21003BA7" w14:textId="0AC25651" w:rsidR="008E3EB8" w:rsidRPr="00A24366" w:rsidRDefault="00795B89" w:rsidP="00A24366">
      <w:pPr>
        <w:pStyle w:val="Subtitle"/>
        <w:jc w:val="left"/>
        <w:rPr>
          <w:b/>
          <w:bCs/>
          <w:color w:val="000000" w:themeColor="text1"/>
          <w:sz w:val="22"/>
          <w:szCs w:val="22"/>
        </w:rPr>
      </w:pPr>
      <w:r>
        <w:rPr>
          <w:b/>
          <w:bCs/>
          <w:color w:val="000000" w:themeColor="text1"/>
          <w:sz w:val="22"/>
          <w:szCs w:val="22"/>
        </w:rPr>
        <w:t xml:space="preserve">April </w:t>
      </w:r>
      <w:r w:rsidR="00387D91">
        <w:rPr>
          <w:b/>
          <w:bCs/>
          <w:color w:val="000000" w:themeColor="text1"/>
          <w:sz w:val="22"/>
          <w:szCs w:val="22"/>
        </w:rPr>
        <w:t>22-26</w:t>
      </w:r>
      <w:r>
        <w:rPr>
          <w:b/>
          <w:bCs/>
          <w:color w:val="000000" w:themeColor="text1"/>
          <w:sz w:val="22"/>
          <w:szCs w:val="22"/>
        </w:rPr>
        <w:t>, 2024</w:t>
      </w:r>
    </w:p>
    <w:tbl>
      <w:tblPr>
        <w:tblW w:w="5000" w:type="pct"/>
        <w:tblInd w:w="-90" w:type="dxa"/>
        <w:tblCellMar>
          <w:left w:w="0" w:type="dxa"/>
          <w:right w:w="0" w:type="dxa"/>
        </w:tblCellMar>
        <w:tblLook w:val="04A0" w:firstRow="1" w:lastRow="0" w:firstColumn="1" w:lastColumn="0" w:noHBand="0" w:noVBand="1"/>
      </w:tblPr>
      <w:tblGrid>
        <w:gridCol w:w="5302"/>
        <w:gridCol w:w="5498"/>
      </w:tblGrid>
      <w:tr w:rsidR="0098092B" w:rsidRPr="00EB01D4" w14:paraId="5D9AA030" w14:textId="77777777" w:rsidTr="00394BF1">
        <w:trPr>
          <w:trHeight w:val="12"/>
        </w:trPr>
        <w:tc>
          <w:tcPr>
            <w:tcW w:w="5374" w:type="dxa"/>
            <w:tcMar>
              <w:top w:w="0" w:type="dxa"/>
              <w:left w:w="108" w:type="dxa"/>
              <w:bottom w:w="0" w:type="dxa"/>
              <w:right w:w="108" w:type="dxa"/>
            </w:tcMar>
            <w:hideMark/>
          </w:tcPr>
          <w:p w14:paraId="20FD471E" w14:textId="3A04D0F5" w:rsidR="008E3EB8" w:rsidRPr="00EB01D4" w:rsidRDefault="008E3EB8" w:rsidP="003B62A9">
            <w:pPr>
              <w:pStyle w:val="Heading1"/>
              <w:ind w:left="-109"/>
              <w:rPr>
                <w:caps w:val="0"/>
              </w:rPr>
            </w:pPr>
            <w:r w:rsidRPr="00EB01D4">
              <w:rPr>
                <w:caps w:val="0"/>
              </w:rPr>
              <w:t>IN THIS ISSUE:</w:t>
            </w:r>
          </w:p>
        </w:tc>
        <w:tc>
          <w:tcPr>
            <w:tcW w:w="5544" w:type="dxa"/>
            <w:vMerge w:val="restart"/>
            <w:tcMar>
              <w:top w:w="0" w:type="dxa"/>
              <w:left w:w="108" w:type="dxa"/>
              <w:bottom w:w="0" w:type="dxa"/>
              <w:right w:w="108" w:type="dxa"/>
            </w:tcMar>
            <w:hideMark/>
          </w:tcPr>
          <w:p w14:paraId="616D783A" w14:textId="0A6E026A" w:rsidR="00182F4E" w:rsidRPr="007A7360" w:rsidRDefault="0003133C" w:rsidP="007961D9">
            <w:pPr>
              <w:jc w:val="right"/>
              <w:rPr>
                <w:rStyle w:val="Hyperlink"/>
              </w:rPr>
            </w:pPr>
            <w:r>
              <w:rPr>
                <w:noProof/>
              </w:rPr>
              <mc:AlternateContent>
                <mc:Choice Requires="wps">
                  <w:drawing>
                    <wp:anchor distT="0" distB="0" distL="114300" distR="114300" simplePos="0" relativeHeight="251656191" behindDoc="0" locked="0" layoutInCell="1" allowOverlap="1" wp14:anchorId="3BA615DB" wp14:editId="13670975">
                      <wp:simplePos x="0" y="0"/>
                      <wp:positionH relativeFrom="margin">
                        <wp:posOffset>1343660</wp:posOffset>
                      </wp:positionH>
                      <wp:positionV relativeFrom="margin">
                        <wp:posOffset>0</wp:posOffset>
                      </wp:positionV>
                      <wp:extent cx="2023110" cy="854075"/>
                      <wp:effectExtent l="0" t="0" r="15240" b="22225"/>
                      <wp:wrapSquare wrapText="bothSides"/>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3110" cy="8540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81F040F" w14:textId="4341932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 xml:space="preserve">DID </w:t>
                                  </w:r>
                                  <w:r w:rsidR="005979AD" w:rsidRPr="00B16338">
                                    <w:rPr>
                                      <w:b/>
                                      <w:bCs/>
                                      <w:color w:val="806000" w:themeColor="accent4" w:themeShade="80"/>
                                      <w:sz w:val="24"/>
                                      <w:szCs w:val="28"/>
                                    </w:rPr>
                                    <w:t xml:space="preserve">YOU </w:t>
                                  </w:r>
                                  <w:r w:rsidR="005979AD">
                                    <w:rPr>
                                      <w:b/>
                                      <w:bCs/>
                                      <w:color w:val="806000" w:themeColor="accent4" w:themeShade="80"/>
                                      <w:sz w:val="24"/>
                                      <w:szCs w:val="28"/>
                                    </w:rPr>
                                    <w:t>KNOW</w:t>
                                  </w:r>
                                  <w:r w:rsidRPr="00B16338">
                                    <w:rPr>
                                      <w:b/>
                                      <w:bCs/>
                                      <w:color w:val="806000" w:themeColor="accent4" w:themeShade="80"/>
                                      <w:sz w:val="24"/>
                                      <w:szCs w:val="28"/>
                                    </w:rPr>
                                    <w:t>?</w:t>
                                  </w:r>
                                </w:p>
                                <w:p w14:paraId="0C91B5C3" w14:textId="77777777" w:rsidR="00035A52" w:rsidRDefault="00CF0D72" w:rsidP="00035A52">
                                  <w:pPr>
                                    <w:jc w:val="center"/>
                                    <w:rPr>
                                      <w:sz w:val="18"/>
                                      <w:szCs w:val="20"/>
                                    </w:rPr>
                                  </w:pPr>
                                  <w:r w:rsidRPr="00035A52">
                                    <w:rPr>
                                      <w:sz w:val="18"/>
                                      <w:szCs w:val="20"/>
                                    </w:rPr>
                                    <w:t xml:space="preserve">OttterBot for parents is now available! Text "Hi OtterBot" to 360-634-0354 to get started. </w:t>
                                  </w:r>
                                </w:p>
                                <w:p w14:paraId="174B9554" w14:textId="4966ECA8" w:rsidR="00CF0D72" w:rsidRPr="00035A52" w:rsidRDefault="00CF0D72" w:rsidP="00035A52">
                                  <w:pPr>
                                    <w:jc w:val="center"/>
                                    <w:rPr>
                                      <w:sz w:val="18"/>
                                      <w:szCs w:val="20"/>
                                    </w:rPr>
                                  </w:pPr>
                                  <w:r w:rsidRPr="00035A52">
                                    <w:rPr>
                                      <w:sz w:val="18"/>
                                      <w:szCs w:val="20"/>
                                    </w:rPr>
                                    <w:t>&gt;&gt;</w:t>
                                  </w:r>
                                  <w:hyperlink r:id="rId12" w:history="1">
                                    <w:r w:rsidRPr="00035A52">
                                      <w:rPr>
                                        <w:rStyle w:val="Hyperlink"/>
                                        <w:sz w:val="18"/>
                                        <w:szCs w:val="20"/>
                                      </w:rPr>
                                      <w:t>Learn more.</w:t>
                                    </w:r>
                                  </w:hyperlink>
                                </w:p>
                                <w:p w14:paraId="62AC3218" w14:textId="77777777" w:rsidR="00832095" w:rsidRDefault="00832095"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615DB" id="Rectangle: Rounded Corners 2" o:spid="_x0000_s1026" style="position:absolute;left:0;text-align:left;margin-left:105.8pt;margin-top:0;width:159.3pt;height:67.25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" fillcolor="white [3201]" strokecolor="#70ad47 [3209]" strokeweight="1pt">
                      <v:stroke joinstyle="miter"/>
                      <v:path arrowok="t"/>
                      <v:textbox>
                        <w:txbxContent>
                          <w:p w14:paraId="181F040F" w14:textId="4341932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 xml:space="preserve">DID </w:t>
                            </w:r>
                            <w:r w:rsidR="005979AD" w:rsidRPr="00B16338">
                              <w:rPr>
                                <w:b/>
                                <w:bCs/>
                                <w:color w:val="806000" w:themeColor="accent4" w:themeShade="80"/>
                                <w:sz w:val="24"/>
                                <w:szCs w:val="28"/>
                              </w:rPr>
                              <w:t xml:space="preserve">YOU </w:t>
                            </w:r>
                            <w:r w:rsidR="005979AD">
                              <w:rPr>
                                <w:b/>
                                <w:bCs/>
                                <w:color w:val="806000" w:themeColor="accent4" w:themeShade="80"/>
                                <w:sz w:val="24"/>
                                <w:szCs w:val="28"/>
                              </w:rPr>
                              <w:t>KNOW</w:t>
                            </w:r>
                            <w:r w:rsidRPr="00B16338">
                              <w:rPr>
                                <w:b/>
                                <w:bCs/>
                                <w:color w:val="806000" w:themeColor="accent4" w:themeShade="80"/>
                                <w:sz w:val="24"/>
                                <w:szCs w:val="28"/>
                              </w:rPr>
                              <w:t>?</w:t>
                            </w:r>
                          </w:p>
                          <w:p w14:paraId="0C91B5C3" w14:textId="77777777" w:rsidR="00035A52" w:rsidRDefault="00CF0D72" w:rsidP="00035A52">
                            <w:pPr>
                              <w:jc w:val="center"/>
                              <w:rPr>
                                <w:sz w:val="18"/>
                                <w:szCs w:val="20"/>
                              </w:rPr>
                            </w:pPr>
                            <w:r w:rsidRPr="00035A52">
                              <w:rPr>
                                <w:sz w:val="18"/>
                                <w:szCs w:val="20"/>
                              </w:rPr>
                              <w:t xml:space="preserve">OttterBot for parents is now available! Text "Hi OtterBot" to 360-634-0354 to get started. </w:t>
                            </w:r>
                          </w:p>
                          <w:p w14:paraId="174B9554" w14:textId="4966ECA8" w:rsidR="00CF0D72" w:rsidRPr="00035A52" w:rsidRDefault="00CF0D72" w:rsidP="00035A52">
                            <w:pPr>
                              <w:jc w:val="center"/>
                              <w:rPr>
                                <w:sz w:val="18"/>
                                <w:szCs w:val="20"/>
                              </w:rPr>
                            </w:pPr>
                            <w:r w:rsidRPr="00035A52">
                              <w:rPr>
                                <w:sz w:val="18"/>
                                <w:szCs w:val="20"/>
                              </w:rPr>
                              <w:t>&gt;&gt;</w:t>
                            </w:r>
                            <w:hyperlink r:id="rId13" w:history="1">
                              <w:r w:rsidRPr="00035A52">
                                <w:rPr>
                                  <w:rStyle w:val="Hyperlink"/>
                                  <w:sz w:val="18"/>
                                  <w:szCs w:val="20"/>
                                </w:rPr>
                                <w:t>Learn more.</w:t>
                              </w:r>
                            </w:hyperlink>
                          </w:p>
                          <w:p w14:paraId="62AC3218" w14:textId="77777777" w:rsidR="00832095" w:rsidRDefault="00832095"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p>
                        </w:txbxContent>
                      </v:textbox>
                      <w10:wrap type="square" anchorx="margin" anchory="margin"/>
                    </v:roundrect>
                  </w:pict>
                </mc:Fallback>
              </mc:AlternateContent>
            </w:r>
            <w:r w:rsidR="007A7360">
              <w:fldChar w:fldCharType="begin"/>
            </w:r>
            <w:r w:rsidR="007A7360">
              <w:instrText xml:space="preserve"> HYPERLINK "https://www.edpartnerships.org/gu-week-2023" </w:instrText>
            </w:r>
            <w:r w:rsidR="007A7360">
              <w:fldChar w:fldCharType="separate"/>
            </w:r>
          </w:p>
          <w:p w14:paraId="2F9E0E62" w14:textId="2762D541" w:rsidR="00217090" w:rsidRPr="00AA1E9F" w:rsidRDefault="007A7360" w:rsidP="00262ABF">
            <w:r>
              <w:fldChar w:fldCharType="end"/>
            </w:r>
          </w:p>
        </w:tc>
      </w:tr>
      <w:tr w:rsidR="00961C90" w:rsidRPr="00EB0104" w14:paraId="4DE0C2D6" w14:textId="77777777" w:rsidTr="00394BF1">
        <w:trPr>
          <w:trHeight w:val="12"/>
        </w:trPr>
        <w:tc>
          <w:tcPr>
            <w:tcW w:w="5374" w:type="dxa"/>
            <w:tcMar>
              <w:top w:w="0" w:type="dxa"/>
              <w:left w:w="108" w:type="dxa"/>
              <w:bottom w:w="0" w:type="dxa"/>
              <w:right w:w="108" w:type="dxa"/>
            </w:tcMar>
            <w:hideMark/>
          </w:tcPr>
          <w:p w14:paraId="4DD6CE53" w14:textId="71E1F13C" w:rsidR="00E14694" w:rsidRPr="00E14694" w:rsidRDefault="00E14694" w:rsidP="00D212B7">
            <w:pPr>
              <w:pStyle w:val="Style1"/>
              <w:numPr>
                <w:ilvl w:val="0"/>
                <w:numId w:val="3"/>
              </w:numPr>
              <w:rPr>
                <w:rFonts w:eastAsia="Times New Roman"/>
              </w:rPr>
            </w:pPr>
            <w:r>
              <w:rPr>
                <w:rFonts w:eastAsia="Times New Roman"/>
              </w:rPr>
              <w:t>Program Updates</w:t>
            </w:r>
          </w:p>
          <w:p w14:paraId="1000426F" w14:textId="5000E826" w:rsidR="00961C90" w:rsidRPr="009F21BC" w:rsidRDefault="00961C90" w:rsidP="00D212B7">
            <w:pPr>
              <w:pStyle w:val="Style1"/>
              <w:numPr>
                <w:ilvl w:val="0"/>
                <w:numId w:val="3"/>
              </w:numPr>
              <w:rPr>
                <w:rFonts w:eastAsia="Times New Roman"/>
              </w:rPr>
            </w:pPr>
            <w:r w:rsidRPr="000313AD">
              <w:t>Student Recruitment &amp; Outreach Events</w:t>
            </w:r>
          </w:p>
        </w:tc>
        <w:tc>
          <w:tcPr>
            <w:tcW w:w="5544" w:type="dxa"/>
            <w:vMerge/>
            <w:tcBorders>
              <w:top w:val="single" w:sz="4" w:space="0" w:color="BFBFBF" w:themeColor="background1" w:themeShade="BF"/>
            </w:tcBorders>
            <w:vAlign w:val="center"/>
            <w:hideMark/>
          </w:tcPr>
          <w:p w14:paraId="75014C80" w14:textId="77777777" w:rsidR="00961C90" w:rsidRPr="00EB0104" w:rsidRDefault="00961C90" w:rsidP="00E75CE0">
            <w:pPr>
              <w:rPr>
                <w:rFonts w:eastAsia="Times New Roman"/>
                <w:b/>
                <w:bCs/>
                <w:color w:val="009DD9"/>
                <w:szCs w:val="20"/>
              </w:rPr>
            </w:pPr>
          </w:p>
        </w:tc>
      </w:tr>
      <w:tr w:rsidR="00961C90" w:rsidRPr="00EB0104" w14:paraId="4EB7AE84" w14:textId="77777777" w:rsidTr="00394BF1">
        <w:trPr>
          <w:trHeight w:val="12"/>
        </w:trPr>
        <w:tc>
          <w:tcPr>
            <w:tcW w:w="5374" w:type="dxa"/>
            <w:tcMar>
              <w:top w:w="0" w:type="dxa"/>
              <w:left w:w="108" w:type="dxa"/>
              <w:bottom w:w="0" w:type="dxa"/>
              <w:right w:w="108" w:type="dxa"/>
            </w:tcMar>
          </w:tcPr>
          <w:p w14:paraId="3E937161" w14:textId="5363E9BB" w:rsidR="00961C90" w:rsidRPr="00A9233F" w:rsidRDefault="00961C90" w:rsidP="00D212B7">
            <w:pPr>
              <w:pStyle w:val="Style1"/>
              <w:numPr>
                <w:ilvl w:val="0"/>
                <w:numId w:val="2"/>
              </w:numPr>
            </w:pPr>
            <w:r>
              <w:t xml:space="preserve">Optional </w:t>
            </w:r>
            <w:r w:rsidRPr="00A9233F">
              <w:t xml:space="preserve">Professional Development </w:t>
            </w:r>
          </w:p>
        </w:tc>
        <w:tc>
          <w:tcPr>
            <w:tcW w:w="5544" w:type="dxa"/>
            <w:vMerge/>
            <w:tcBorders>
              <w:top w:val="single" w:sz="4" w:space="0" w:color="BFBFBF" w:themeColor="background1" w:themeShade="BF"/>
            </w:tcBorders>
            <w:vAlign w:val="center"/>
          </w:tcPr>
          <w:p w14:paraId="39716836" w14:textId="77777777" w:rsidR="00961C90" w:rsidRPr="00EB0104" w:rsidRDefault="00961C90" w:rsidP="00E75CE0">
            <w:pPr>
              <w:rPr>
                <w:rFonts w:eastAsia="Times New Roman"/>
                <w:b/>
                <w:bCs/>
                <w:color w:val="009DD9"/>
                <w:szCs w:val="20"/>
              </w:rPr>
            </w:pPr>
          </w:p>
        </w:tc>
      </w:tr>
      <w:tr w:rsidR="00961C90" w:rsidRPr="00EB0104" w14:paraId="7E89BF9A" w14:textId="77777777" w:rsidTr="00394BF1">
        <w:trPr>
          <w:trHeight w:val="12"/>
        </w:trPr>
        <w:tc>
          <w:tcPr>
            <w:tcW w:w="5374" w:type="dxa"/>
            <w:tcMar>
              <w:top w:w="0" w:type="dxa"/>
              <w:left w:w="108" w:type="dxa"/>
              <w:bottom w:w="0" w:type="dxa"/>
              <w:right w:w="108" w:type="dxa"/>
            </w:tcMar>
            <w:hideMark/>
          </w:tcPr>
          <w:p w14:paraId="429F5ACB" w14:textId="1EDF02BB" w:rsidR="00961C90" w:rsidRPr="002E1D9D" w:rsidRDefault="00961C90" w:rsidP="00D212B7">
            <w:pPr>
              <w:pStyle w:val="Style1"/>
              <w:numPr>
                <w:ilvl w:val="0"/>
                <w:numId w:val="2"/>
              </w:numPr>
            </w:pPr>
            <w:r w:rsidRPr="00A9233F">
              <w:t>Resources</w:t>
            </w:r>
          </w:p>
        </w:tc>
        <w:tc>
          <w:tcPr>
            <w:tcW w:w="5544" w:type="dxa"/>
            <w:vMerge/>
            <w:tcBorders>
              <w:top w:val="single" w:sz="4" w:space="0" w:color="BFBFBF" w:themeColor="background1" w:themeShade="BF"/>
            </w:tcBorders>
            <w:vAlign w:val="center"/>
            <w:hideMark/>
          </w:tcPr>
          <w:p w14:paraId="766AE96C" w14:textId="77777777" w:rsidR="00961C90" w:rsidRPr="00EB0104" w:rsidRDefault="00961C90" w:rsidP="00E75CE0">
            <w:pPr>
              <w:rPr>
                <w:rFonts w:eastAsia="Times New Roman"/>
                <w:b/>
                <w:bCs/>
                <w:color w:val="009DD9"/>
                <w:szCs w:val="20"/>
              </w:rPr>
            </w:pPr>
          </w:p>
        </w:tc>
      </w:tr>
      <w:tr w:rsidR="00961C90" w:rsidRPr="00EB0104" w14:paraId="2E90132E" w14:textId="77777777" w:rsidTr="00394BF1">
        <w:trPr>
          <w:trHeight w:val="37"/>
        </w:trPr>
        <w:tc>
          <w:tcPr>
            <w:tcW w:w="5374" w:type="dxa"/>
            <w:tcMar>
              <w:top w:w="0" w:type="dxa"/>
              <w:left w:w="108" w:type="dxa"/>
              <w:bottom w:w="0" w:type="dxa"/>
              <w:right w:w="108" w:type="dxa"/>
            </w:tcMar>
            <w:hideMark/>
          </w:tcPr>
          <w:p w14:paraId="67968AC9" w14:textId="5C85B72F" w:rsidR="00961C90" w:rsidRDefault="004D0659" w:rsidP="00D212B7">
            <w:pPr>
              <w:pStyle w:val="Style1"/>
              <w:numPr>
                <w:ilvl w:val="0"/>
                <w:numId w:val="2"/>
              </w:numPr>
            </w:pPr>
            <w:r>
              <w:t>In the News</w:t>
            </w:r>
          </w:p>
          <w:p w14:paraId="05888264" w14:textId="664BF8AF" w:rsidR="00961C90" w:rsidRPr="002E1D9D" w:rsidRDefault="00961C90" w:rsidP="00D212B7">
            <w:pPr>
              <w:pStyle w:val="Style1"/>
              <w:numPr>
                <w:ilvl w:val="0"/>
                <w:numId w:val="2"/>
              </w:numPr>
            </w:pPr>
            <w:r>
              <w:t>Scholarships</w:t>
            </w:r>
            <w:r w:rsidR="004D0659">
              <w:t xml:space="preserve"> &amp; Opportunities</w:t>
            </w:r>
          </w:p>
        </w:tc>
        <w:tc>
          <w:tcPr>
            <w:tcW w:w="5544" w:type="dxa"/>
            <w:vMerge/>
            <w:tcBorders>
              <w:top w:val="single" w:sz="4" w:space="0" w:color="BFBFBF" w:themeColor="background1" w:themeShade="BF"/>
            </w:tcBorders>
            <w:vAlign w:val="center"/>
            <w:hideMark/>
          </w:tcPr>
          <w:p w14:paraId="60FEEB27" w14:textId="77777777" w:rsidR="00961C90" w:rsidRPr="00EB0104" w:rsidRDefault="00961C90" w:rsidP="00E75CE0">
            <w:pPr>
              <w:rPr>
                <w:rFonts w:eastAsia="Times New Roman"/>
                <w:b/>
                <w:bCs/>
                <w:color w:val="009DD9"/>
                <w:szCs w:val="20"/>
              </w:rPr>
            </w:pPr>
          </w:p>
        </w:tc>
      </w:tr>
    </w:tbl>
    <w:p w14:paraId="7814178A" w14:textId="15FA06AA" w:rsidR="007A3D98" w:rsidRDefault="00555FF8" w:rsidP="004E5375">
      <w:pPr>
        <w:pStyle w:val="Heading1"/>
        <w:pBdr>
          <w:bottom w:val="single" w:sz="2" w:space="1" w:color="A6A6A6" w:themeColor="background1" w:themeShade="A6"/>
        </w:pBdr>
        <w:rPr>
          <w:caps w:val="0"/>
        </w:rPr>
      </w:pPr>
      <w:r w:rsidRPr="00EA6D9C">
        <w:rPr>
          <w:caps w:val="0"/>
        </w:rPr>
        <w:t xml:space="preserve">WA STATE </w:t>
      </w:r>
      <w:r w:rsidR="00EE5CEE">
        <w:rPr>
          <w:caps w:val="0"/>
        </w:rPr>
        <w:t>GEAR UP</w:t>
      </w:r>
      <w:r w:rsidRPr="00EA6D9C">
        <w:rPr>
          <w:caps w:val="0"/>
        </w:rPr>
        <w:t xml:space="preserve"> </w:t>
      </w:r>
      <w:r w:rsidR="00AF766D">
        <w:rPr>
          <w:caps w:val="0"/>
        </w:rPr>
        <w:t xml:space="preserve">PROGRAM </w:t>
      </w:r>
      <w:r w:rsidRPr="00EA6D9C">
        <w:rPr>
          <w:caps w:val="0"/>
        </w:rPr>
        <w:t>UPDATES</w:t>
      </w:r>
    </w:p>
    <w:p w14:paraId="64F19414" w14:textId="69D484BA" w:rsidR="00FA334F" w:rsidRPr="00924ED9" w:rsidRDefault="00FA334F" w:rsidP="00924ED9">
      <w:pPr>
        <w:pStyle w:val="ListParagraph"/>
        <w:numPr>
          <w:ilvl w:val="0"/>
          <w:numId w:val="45"/>
        </w:numPr>
        <w:jc w:val="left"/>
      </w:pPr>
      <w:r w:rsidRPr="00924ED9">
        <w:rPr>
          <w:b/>
          <w:bCs/>
        </w:rPr>
        <w:t>Reminder: Senior Exit Survey</w:t>
      </w:r>
      <w:r w:rsidR="00924ED9" w:rsidRPr="00924ED9">
        <w:t xml:space="preserve">. The survey </w:t>
      </w:r>
      <w:r w:rsidRPr="00924ED9">
        <w:t xml:space="preserve">window </w:t>
      </w:r>
      <w:r w:rsidR="00924ED9" w:rsidRPr="00924ED9">
        <w:t>is open now through</w:t>
      </w:r>
      <w:r w:rsidRPr="00924ED9">
        <w:t xml:space="preserve"> </w:t>
      </w:r>
      <w:r w:rsidRPr="00924ED9">
        <w:rPr>
          <w:color w:val="FF0000"/>
        </w:rPr>
        <w:t>Monday</w:t>
      </w:r>
      <w:r w:rsidR="00924ED9" w:rsidRPr="00924ED9">
        <w:rPr>
          <w:color w:val="FF0000"/>
        </w:rPr>
        <w:t>,</w:t>
      </w:r>
      <w:r w:rsidRPr="00924ED9">
        <w:rPr>
          <w:color w:val="FF0000"/>
        </w:rPr>
        <w:t xml:space="preserve"> May 8. </w:t>
      </w:r>
      <w:r w:rsidR="00924ED9" w:rsidRPr="00924ED9">
        <w:t xml:space="preserve">WSAC expects that </w:t>
      </w:r>
      <w:r w:rsidRPr="00924ED9">
        <w:t xml:space="preserve">a minimum of 90% of seniors complete the survey. You’ll receive a weekly update from Vela to help you track students. Thank you. </w:t>
      </w:r>
    </w:p>
    <w:p w14:paraId="27B8134A" w14:textId="77777777" w:rsidR="006822FB" w:rsidRPr="006822FB" w:rsidRDefault="006822FB" w:rsidP="006822FB">
      <w:pPr>
        <w:pStyle w:val="ListParagraph"/>
        <w:numPr>
          <w:ilvl w:val="0"/>
          <w:numId w:val="45"/>
        </w:numPr>
        <w:jc w:val="left"/>
      </w:pPr>
      <w:r w:rsidRPr="006822FB">
        <w:rPr>
          <w:b/>
          <w:bCs/>
        </w:rPr>
        <w:t>Action Required: WAGU Grant IV Wrap-Up Workshop!</w:t>
      </w:r>
      <w:r w:rsidRPr="006822FB">
        <w:t xml:space="preserve"> June 17-18, Wenatchee. All </w:t>
      </w:r>
      <w:r>
        <w:t>WAGU-paid</w:t>
      </w:r>
      <w:r w:rsidRPr="006822FB">
        <w:t xml:space="preserve"> staff and lead administrators are welcome to attend. See </w:t>
      </w:r>
      <w:r>
        <w:t xml:space="preserve">the </w:t>
      </w:r>
      <w:r w:rsidRPr="006822FB">
        <w:t xml:space="preserve">4/8 email for </w:t>
      </w:r>
      <w:r>
        <w:t xml:space="preserve">the </w:t>
      </w:r>
      <w:r w:rsidRPr="006822FB">
        <w:t xml:space="preserve">registration link and travel guidance. </w:t>
      </w:r>
    </w:p>
    <w:p w14:paraId="3C40BB14" w14:textId="574C242A" w:rsidR="00F12439" w:rsidRPr="00924ED9" w:rsidRDefault="00571F64" w:rsidP="00924ED9">
      <w:pPr>
        <w:pStyle w:val="ListParagraph"/>
        <w:numPr>
          <w:ilvl w:val="0"/>
          <w:numId w:val="45"/>
        </w:numPr>
        <w:jc w:val="left"/>
      </w:pPr>
      <w:hyperlink r:id="rId14" w:history="1">
        <w:r w:rsidR="00E75CE0" w:rsidRPr="00924ED9">
          <w:rPr>
            <w:rStyle w:val="Hyperlink"/>
            <w:b/>
            <w:bCs/>
          </w:rPr>
          <w:t>College Knowledge Family Newsletters</w:t>
        </w:r>
      </w:hyperlink>
      <w:r w:rsidR="00E75CE0" w:rsidRPr="00924ED9">
        <w:rPr>
          <w:b/>
          <w:bCs/>
        </w:rPr>
        <w:t>.</w:t>
      </w:r>
      <w:r w:rsidR="00E75CE0" w:rsidRPr="00924ED9">
        <w:t xml:space="preserve"> Monthly newsletters for students by grade level. </w:t>
      </w:r>
      <w:r w:rsidR="001E2A8E" w:rsidRPr="00924ED9">
        <w:t>P</w:t>
      </w:r>
      <w:r w:rsidR="00E75CE0" w:rsidRPr="00924ED9">
        <w:t xml:space="preserve">re-loaded with info and areas to personalize! Available in English, Arabic, Chuukese, Marshallese, Russian, Somali, Spanish, and Vietnamese. </w:t>
      </w:r>
      <w:r w:rsidR="004472FA" w:rsidRPr="00924ED9">
        <w:t> </w:t>
      </w:r>
    </w:p>
    <w:p w14:paraId="4ADCA907" w14:textId="1BEDD870" w:rsidR="00E370B3" w:rsidRPr="006822FB" w:rsidRDefault="00571F64" w:rsidP="00924ED9">
      <w:pPr>
        <w:pStyle w:val="ListParagraph"/>
        <w:numPr>
          <w:ilvl w:val="0"/>
          <w:numId w:val="45"/>
        </w:numPr>
        <w:jc w:val="left"/>
      </w:pPr>
      <w:hyperlink r:id="rId15" w:history="1">
        <w:r w:rsidR="002917C1" w:rsidRPr="00924ED9">
          <w:rPr>
            <w:rStyle w:val="Hyperlink"/>
            <w:b/>
            <w:bCs/>
          </w:rPr>
          <w:t>STEM Signing Day</w:t>
        </w:r>
      </w:hyperlink>
      <w:r w:rsidR="002917C1" w:rsidRPr="00924ED9">
        <w:t xml:space="preserve">. Know an HS </w:t>
      </w:r>
      <w:r w:rsidR="00E370B3" w:rsidRPr="00924ED9">
        <w:t xml:space="preserve">senior who’s planning on pursuing STEM at a college or a university? Encourage them to apply to be a part of STEM Signing Day! </w:t>
      </w:r>
      <w:r w:rsidR="006822FB">
        <w:t xml:space="preserve">Apply by </w:t>
      </w:r>
      <w:r w:rsidR="00E370B3" w:rsidRPr="00924ED9">
        <w:rPr>
          <w:color w:val="FF0000"/>
        </w:rPr>
        <w:t xml:space="preserve">April 28! </w:t>
      </w:r>
    </w:p>
    <w:p w14:paraId="3C39E5F5" w14:textId="446FEE94" w:rsidR="00EB01D4" w:rsidRPr="00E563E5" w:rsidRDefault="00EB01D4" w:rsidP="002917C1">
      <w:pPr>
        <w:pBdr>
          <w:bottom w:val="single" w:sz="4" w:space="1" w:color="BFBFBF" w:themeColor="background1" w:themeShade="BF"/>
        </w:pBdr>
        <w:spacing w:before="240"/>
        <w:rPr>
          <w:rFonts w:asciiTheme="majorHAnsi" w:eastAsiaTheme="majorEastAsia" w:hAnsiTheme="majorHAnsi" w:cstheme="majorBidi"/>
          <w:b/>
          <w:bCs/>
          <w:color w:val="806000" w:themeColor="accent4" w:themeShade="80"/>
          <w:spacing w:val="4"/>
          <w:sz w:val="24"/>
          <w:szCs w:val="28"/>
        </w:rPr>
      </w:pPr>
      <w:r w:rsidRPr="00E563E5">
        <w:rPr>
          <w:rFonts w:asciiTheme="majorHAnsi" w:eastAsiaTheme="majorEastAsia" w:hAnsiTheme="majorHAnsi" w:cstheme="majorBidi"/>
          <w:b/>
          <w:bCs/>
          <w:color w:val="806000" w:themeColor="accent4" w:themeShade="80"/>
          <w:spacing w:val="4"/>
          <w:sz w:val="24"/>
          <w:szCs w:val="28"/>
        </w:rPr>
        <w:t>STUDENT RECRUITMENT &amp; OUTREACH EVENTS</w:t>
      </w:r>
    </w:p>
    <w:p w14:paraId="4003B66A" w14:textId="77777777" w:rsidR="00BB321D" w:rsidRDefault="00571F64" w:rsidP="006822FB">
      <w:pPr>
        <w:pStyle w:val="ListParagraph"/>
        <w:numPr>
          <w:ilvl w:val="0"/>
          <w:numId w:val="4"/>
        </w:numPr>
        <w:jc w:val="left"/>
      </w:pPr>
      <w:hyperlink r:id="rId16" w:anchor="heading=h.42fu3w63mb46" w:history="1">
        <w:r w:rsidR="00C940EB" w:rsidRPr="00380AD3">
          <w:rPr>
            <w:rStyle w:val="Hyperlink"/>
            <w:b/>
            <w:bCs/>
          </w:rPr>
          <w:t xml:space="preserve">12th Year Campaign Financial Aid Information </w:t>
        </w:r>
        <w:r w:rsidR="00C940EB">
          <w:rPr>
            <w:rStyle w:val="Hyperlink"/>
            <w:b/>
            <w:bCs/>
          </w:rPr>
          <w:t>&amp; F</w:t>
        </w:r>
        <w:r w:rsidR="00C940EB" w:rsidRPr="00380AD3">
          <w:rPr>
            <w:rStyle w:val="Hyperlink"/>
            <w:b/>
            <w:bCs/>
          </w:rPr>
          <w:t>iling Events.</w:t>
        </w:r>
      </w:hyperlink>
      <w:r w:rsidR="00C940EB" w:rsidRPr="00380AD3">
        <w:t xml:space="preserve"> </w:t>
      </w:r>
      <w:r w:rsidR="00C940EB">
        <w:t>M</w:t>
      </w:r>
      <w:r w:rsidR="00C940EB" w:rsidRPr="00380AD3">
        <w:t xml:space="preserve">ost events </w:t>
      </w:r>
      <w:r w:rsidR="00C940EB">
        <w:t xml:space="preserve">are virtual. </w:t>
      </w:r>
      <w:r w:rsidR="00C940EB" w:rsidRPr="00380AD3">
        <w:t>Spanish events</w:t>
      </w:r>
      <w:r w:rsidR="00C940EB">
        <w:t xml:space="preserve"> are </w:t>
      </w:r>
      <w:r w:rsidR="00C940EB" w:rsidRPr="00380AD3">
        <w:t>available.</w:t>
      </w:r>
    </w:p>
    <w:p w14:paraId="24E1990B" w14:textId="39F4C4E4" w:rsidR="00C714ED" w:rsidRDefault="00571F64" w:rsidP="006822FB">
      <w:pPr>
        <w:pStyle w:val="ListParagraph"/>
        <w:numPr>
          <w:ilvl w:val="0"/>
          <w:numId w:val="4"/>
        </w:numPr>
        <w:jc w:val="left"/>
      </w:pPr>
      <w:hyperlink r:id="rId17" w:history="1">
        <w:r w:rsidR="006D0744" w:rsidRPr="00C940EB">
          <w:rPr>
            <w:rStyle w:val="Hyperlink"/>
            <w:b/>
            <w:bCs/>
          </w:rPr>
          <w:t>PNACAC Spring College Fair</w:t>
        </w:r>
      </w:hyperlink>
      <w:r w:rsidR="006D0744">
        <w:t xml:space="preserve">. </w:t>
      </w:r>
      <w:r w:rsidR="00D578E1">
        <w:t>4/25- Everett (</w:t>
      </w:r>
      <w:hyperlink r:id="rId18" w:history="1">
        <w:r w:rsidR="00D578E1" w:rsidRPr="00D578E1">
          <w:rPr>
            <w:rStyle w:val="Hyperlink"/>
          </w:rPr>
          <w:t>poster</w:t>
        </w:r>
      </w:hyperlink>
      <w:r w:rsidR="00D578E1">
        <w:t xml:space="preserve">), </w:t>
      </w:r>
      <w:r w:rsidR="006D0744">
        <w:t>4/30-Portland</w:t>
      </w:r>
      <w:r w:rsidR="00D578E1">
        <w:t xml:space="preserve"> (</w:t>
      </w:r>
      <w:hyperlink r:id="rId19" w:history="1">
        <w:r w:rsidR="00D578E1" w:rsidRPr="00D578E1">
          <w:rPr>
            <w:rStyle w:val="Hyperlink"/>
          </w:rPr>
          <w:t>poster</w:t>
        </w:r>
      </w:hyperlink>
      <w:r w:rsidR="00D578E1">
        <w:t>)</w:t>
      </w:r>
      <w:r w:rsidR="006D0744">
        <w:t xml:space="preserve">. </w:t>
      </w:r>
      <w:r w:rsidR="0031634F" w:rsidRPr="00380AD3">
        <w:t xml:space="preserve"> </w:t>
      </w:r>
    </w:p>
    <w:p w14:paraId="0A9EA3E7" w14:textId="7236A0E4" w:rsidR="002D0BF2" w:rsidRPr="00EB01D4" w:rsidRDefault="003127A7" w:rsidP="000B7AFD">
      <w:pPr>
        <w:pStyle w:val="Heading1"/>
        <w:pBdr>
          <w:bottom w:val="single" w:sz="2" w:space="1" w:color="A6A6A6" w:themeColor="background1" w:themeShade="A6"/>
        </w:pBdr>
        <w:rPr>
          <w:caps w:val="0"/>
        </w:rPr>
      </w:pPr>
      <w:r w:rsidRPr="00EB01D4">
        <w:rPr>
          <w:caps w:val="0"/>
        </w:rPr>
        <w:t>OPTIONAL</w:t>
      </w:r>
      <w:r w:rsidR="009D4103" w:rsidRPr="00EB01D4">
        <w:rPr>
          <w:caps w:val="0"/>
        </w:rPr>
        <w:t xml:space="preserve"> PROFESSIONAL DEVELOPMENT</w:t>
      </w:r>
    </w:p>
    <w:p w14:paraId="3221EFF6" w14:textId="26A1336C" w:rsidR="002917C1" w:rsidRDefault="002917C1" w:rsidP="006822FB">
      <w:pPr>
        <w:pStyle w:val="ListParagraph"/>
        <w:numPr>
          <w:ilvl w:val="0"/>
          <w:numId w:val="6"/>
        </w:numPr>
        <w:jc w:val="left"/>
        <w:rPr>
          <w:rFonts w:ascii="Tw Cen MT" w:hAnsi="Tw Cen MT"/>
        </w:rPr>
      </w:pPr>
      <w:r>
        <w:rPr>
          <w:rFonts w:ascii="Tw Cen MT" w:hAnsi="Tw Cen MT"/>
          <w:b/>
          <w:bCs/>
        </w:rPr>
        <w:t xml:space="preserve">Webinar: </w:t>
      </w:r>
      <w:hyperlink r:id="rId20" w:anchor="/registration" w:history="1">
        <w:r w:rsidRPr="00F12439">
          <w:rPr>
            <w:rStyle w:val="Hyperlink"/>
            <w:rFonts w:ascii="Tw Cen MT" w:hAnsi="Tw Cen MT"/>
            <w:b/>
            <w:bCs/>
          </w:rPr>
          <w:t>Embarking on the Journey: Washington High Schools Guiding College Transitions.</w:t>
        </w:r>
      </w:hyperlink>
      <w:r w:rsidRPr="00F12439">
        <w:rPr>
          <w:rFonts w:ascii="Tw Cen MT" w:hAnsi="Tw Cen MT"/>
          <w:i/>
          <w:iCs/>
        </w:rPr>
        <w:t xml:space="preserve"> Hosted by </w:t>
      </w:r>
      <w:r>
        <w:rPr>
          <w:rFonts w:ascii="Tw Cen MT" w:hAnsi="Tw Cen MT"/>
          <w:i/>
          <w:iCs/>
        </w:rPr>
        <w:t xml:space="preserve">the </w:t>
      </w:r>
      <w:r w:rsidRPr="00F12439">
        <w:rPr>
          <w:rFonts w:ascii="Tw Cen MT" w:hAnsi="Tw Cen MT"/>
          <w:i/>
          <w:iCs/>
        </w:rPr>
        <w:t xml:space="preserve">Council of Presidents and </w:t>
      </w:r>
      <w:r w:rsidR="00924ED9">
        <w:rPr>
          <w:rFonts w:ascii="Tw Cen MT" w:hAnsi="Tw Cen MT"/>
          <w:i/>
          <w:iCs/>
        </w:rPr>
        <w:t>Admissions Directors</w:t>
      </w:r>
      <w:r w:rsidRPr="00F12439">
        <w:rPr>
          <w:rFonts w:ascii="Tw Cen MT" w:hAnsi="Tw Cen MT"/>
          <w:i/>
          <w:iCs/>
        </w:rPr>
        <w:t xml:space="preserve"> at Washington’s public, four-year institutions. </w:t>
      </w:r>
      <w:r w:rsidRPr="00F12439">
        <w:rPr>
          <w:rFonts w:ascii="Tw Cen MT" w:hAnsi="Tw Cen MT"/>
        </w:rPr>
        <w:t>April 25, 9:45-11:00</w:t>
      </w:r>
      <w:r>
        <w:rPr>
          <w:rFonts w:ascii="Tw Cen MT" w:hAnsi="Tw Cen MT"/>
        </w:rPr>
        <w:t xml:space="preserve"> AM. </w:t>
      </w:r>
    </w:p>
    <w:p w14:paraId="4DE7783C" w14:textId="755DD860" w:rsidR="00683256" w:rsidRPr="00683256" w:rsidRDefault="00571F64" w:rsidP="006822FB">
      <w:pPr>
        <w:pStyle w:val="ListParagraph"/>
        <w:numPr>
          <w:ilvl w:val="0"/>
          <w:numId w:val="6"/>
        </w:numPr>
        <w:jc w:val="left"/>
      </w:pPr>
      <w:hyperlink r:id="rId21" w:history="1">
        <w:r w:rsidR="00683256" w:rsidRPr="00683256">
          <w:rPr>
            <w:rStyle w:val="Hyperlink"/>
            <w:b/>
            <w:bCs/>
          </w:rPr>
          <w:t>Dual Credit Office Hours</w:t>
        </w:r>
      </w:hyperlink>
      <w:r w:rsidR="00683256" w:rsidRPr="00683256">
        <w:rPr>
          <w:b/>
          <w:bCs/>
        </w:rPr>
        <w:t>.</w:t>
      </w:r>
      <w:r w:rsidR="00683256" w:rsidRPr="00683256">
        <w:t xml:space="preserve"> Join OSPI a</w:t>
      </w:r>
      <w:r w:rsidR="00683256">
        <w:t>, SBCTC, and COP. Hear</w:t>
      </w:r>
      <w:r w:rsidR="00683256" w:rsidRPr="00683256">
        <w:t xml:space="preserve"> the latest updates and information</w:t>
      </w:r>
      <w:r w:rsidR="00683256">
        <w:t>. May 1,</w:t>
      </w:r>
      <w:r w:rsidR="00683256" w:rsidRPr="00683256">
        <w:t xml:space="preserve"> 3 PM</w:t>
      </w:r>
    </w:p>
    <w:p w14:paraId="5354D4B8" w14:textId="72A4FDFD" w:rsidR="00EE02E0" w:rsidRPr="00EE02E0" w:rsidRDefault="00EE02E0" w:rsidP="006822FB">
      <w:pPr>
        <w:pStyle w:val="ListParagraph"/>
        <w:numPr>
          <w:ilvl w:val="0"/>
          <w:numId w:val="6"/>
        </w:numPr>
        <w:jc w:val="left"/>
      </w:pPr>
      <w:r w:rsidRPr="00EE02E0">
        <w:rPr>
          <w:b/>
          <w:bCs/>
        </w:rPr>
        <w:t xml:space="preserve">Virtual: </w:t>
      </w:r>
      <w:hyperlink r:id="rId22" w:history="1">
        <w:r w:rsidRPr="00EE02E0">
          <w:rPr>
            <w:rStyle w:val="Hyperlink"/>
            <w:b/>
            <w:bCs/>
          </w:rPr>
          <w:t>Annual Passport to Careers Conference</w:t>
        </w:r>
      </w:hyperlink>
      <w:r w:rsidRPr="00EE02E0">
        <w:t xml:space="preserve">. Early bird registration </w:t>
      </w:r>
      <w:r>
        <w:t xml:space="preserve">is </w:t>
      </w:r>
      <w:r w:rsidRPr="00EE02E0">
        <w:t>open! May 14.</w:t>
      </w:r>
    </w:p>
    <w:p w14:paraId="6415D666" w14:textId="77777777" w:rsidR="00E563E5" w:rsidRPr="00E563E5" w:rsidRDefault="00E563E5" w:rsidP="006822FB">
      <w:pPr>
        <w:pStyle w:val="ListParagraph"/>
        <w:numPr>
          <w:ilvl w:val="0"/>
          <w:numId w:val="6"/>
        </w:numPr>
        <w:jc w:val="left"/>
      </w:pPr>
      <w:bookmarkStart w:id="0" w:name="link_5"/>
      <w:r w:rsidRPr="00E563E5">
        <w:rPr>
          <w:b/>
          <w:bCs/>
        </w:rPr>
        <w:t xml:space="preserve">Webinar: </w:t>
      </w:r>
      <w:hyperlink r:id="rId23" w:anchor="/registration" w:history="1">
        <w:r w:rsidRPr="00E563E5">
          <w:rPr>
            <w:rStyle w:val="Hyperlink"/>
            <w:b/>
            <w:bCs/>
          </w:rPr>
          <w:t>Legislative Updates</w:t>
        </w:r>
      </w:hyperlink>
      <w:r w:rsidRPr="00E563E5">
        <w:t xml:space="preserve">. By OSPI-WSAC. May 15, 9:00-10:30 AM </w:t>
      </w:r>
      <w:bookmarkEnd w:id="0"/>
    </w:p>
    <w:p w14:paraId="4AC46C48" w14:textId="7973B31D" w:rsidR="00277EFC" w:rsidRPr="004F057D" w:rsidRDefault="00571F64" w:rsidP="006822FB">
      <w:pPr>
        <w:pStyle w:val="ListParagraph"/>
        <w:numPr>
          <w:ilvl w:val="0"/>
          <w:numId w:val="6"/>
        </w:numPr>
        <w:jc w:val="left"/>
      </w:pPr>
      <w:hyperlink r:id="rId24" w:history="1">
        <w:r w:rsidR="00C94EB1" w:rsidRPr="001940F0">
          <w:rPr>
            <w:rStyle w:val="Hyperlink"/>
            <w:b/>
            <w:bCs/>
          </w:rPr>
          <w:t>PNACAC Conference: Where It All Began</w:t>
        </w:r>
      </w:hyperlink>
      <w:r w:rsidR="00C94EB1" w:rsidRPr="001940F0">
        <w:rPr>
          <w:b/>
          <w:bCs/>
        </w:rPr>
        <w:t>.</w:t>
      </w:r>
      <w:r w:rsidR="00277EFC" w:rsidRPr="004F057D">
        <w:t xml:space="preserve"> May 22 - 24, Salem, O</w:t>
      </w:r>
      <w:r w:rsidR="00C94EB1" w:rsidRPr="004F057D">
        <w:t xml:space="preserve">R. </w:t>
      </w:r>
    </w:p>
    <w:p w14:paraId="3BED8194" w14:textId="77777777" w:rsidR="00C75890" w:rsidRDefault="00571F64" w:rsidP="006822FB">
      <w:pPr>
        <w:pStyle w:val="ListParagraph"/>
        <w:numPr>
          <w:ilvl w:val="0"/>
          <w:numId w:val="6"/>
        </w:numPr>
        <w:jc w:val="left"/>
      </w:pPr>
      <w:hyperlink r:id="rId25" w:history="1">
        <w:r w:rsidR="00402CC8" w:rsidRPr="00C75890">
          <w:rPr>
            <w:rStyle w:val="Hyperlink"/>
            <w:b/>
            <w:bCs/>
          </w:rPr>
          <w:t>NCCEP/GEAR UP Annual Conference</w:t>
        </w:r>
      </w:hyperlink>
      <w:r w:rsidR="00402CC8" w:rsidRPr="00C75890">
        <w:rPr>
          <w:b/>
          <w:bCs/>
        </w:rPr>
        <w:t>.</w:t>
      </w:r>
      <w:r w:rsidR="00402CC8" w:rsidRPr="004F057D">
        <w:t xml:space="preserve"> July 21-24, Washington, DC.</w:t>
      </w:r>
    </w:p>
    <w:p w14:paraId="5402F650" w14:textId="2200E629" w:rsidR="006D3415" w:rsidRPr="00545FF7" w:rsidRDefault="001D0CB9" w:rsidP="006822FB">
      <w:pPr>
        <w:pStyle w:val="ListParagraph"/>
        <w:numPr>
          <w:ilvl w:val="0"/>
          <w:numId w:val="6"/>
        </w:numPr>
        <w:jc w:val="left"/>
        <w:rPr>
          <w:rFonts w:ascii="Calibri" w:eastAsia="Times New Roman" w:hAnsi="Calibri" w:cs="Calibri"/>
          <w:vanish/>
          <w:sz w:val="22"/>
        </w:rPr>
      </w:pPr>
      <w:r w:rsidRPr="00C714ED">
        <w:rPr>
          <w:b/>
          <w:bCs/>
        </w:rPr>
        <w:t>GEAR UP West</w:t>
      </w:r>
      <w:r w:rsidRPr="001D0CB9">
        <w:t xml:space="preserve">. Oct. 27 – 29, Albuquerque, NM. </w:t>
      </w:r>
    </w:p>
    <w:p w14:paraId="5D1C622A" w14:textId="3C51D980" w:rsidR="00E12188" w:rsidRPr="00087959" w:rsidRDefault="002F0864" w:rsidP="000333B1">
      <w:pPr>
        <w:pStyle w:val="Heading1"/>
        <w:pBdr>
          <w:bottom w:val="single" w:sz="4" w:space="2" w:color="BFBFBF" w:themeColor="background1" w:themeShade="BF"/>
        </w:pBdr>
      </w:pPr>
      <w:r w:rsidRPr="009336B1">
        <w:t>Resource</w:t>
      </w:r>
      <w:r w:rsidR="0091215E">
        <w:t>s</w:t>
      </w:r>
    </w:p>
    <w:p w14:paraId="78FBD7B0" w14:textId="300189CD" w:rsidR="000333B1" w:rsidRPr="001F77E2" w:rsidRDefault="0091215E" w:rsidP="006822FB">
      <w:pPr>
        <w:pStyle w:val="ListParagraph"/>
        <w:numPr>
          <w:ilvl w:val="0"/>
          <w:numId w:val="42"/>
        </w:numPr>
        <w:jc w:val="left"/>
        <w:rPr>
          <w:b/>
          <w:bCs/>
        </w:rPr>
      </w:pPr>
      <w:r w:rsidRPr="001F77E2">
        <w:rPr>
          <w:b/>
          <w:bCs/>
        </w:rPr>
        <w:t>WAGU Featured Resource:</w:t>
      </w:r>
      <w:r w:rsidR="00F06CEA" w:rsidRPr="001F77E2">
        <w:rPr>
          <w:b/>
          <w:bCs/>
        </w:rPr>
        <w:t xml:space="preserve"> </w:t>
      </w:r>
      <w:hyperlink r:id="rId26" w:history="1">
        <w:r w:rsidR="00924ED9" w:rsidRPr="00924ED9">
          <w:rPr>
            <w:rStyle w:val="Hyperlink"/>
            <w:b/>
            <w:bCs/>
          </w:rPr>
          <w:t xml:space="preserve">College </w:t>
        </w:r>
        <w:r w:rsidR="00924ED9">
          <w:rPr>
            <w:rStyle w:val="Hyperlink"/>
            <w:b/>
            <w:bCs/>
          </w:rPr>
          <w:t>&amp;</w:t>
        </w:r>
        <w:r w:rsidR="00924ED9" w:rsidRPr="00924ED9">
          <w:rPr>
            <w:rStyle w:val="Hyperlink"/>
            <w:b/>
            <w:bCs/>
          </w:rPr>
          <w:t xml:space="preserve"> Armed Services Pennants</w:t>
        </w:r>
      </w:hyperlink>
      <w:r w:rsidR="00924ED9" w:rsidRPr="00924ED9">
        <w:t>. Download for your senior signing day activities.</w:t>
      </w:r>
      <w:r w:rsidR="00924ED9">
        <w:rPr>
          <w:b/>
          <w:bCs/>
        </w:rPr>
        <w:t xml:space="preserve"> </w:t>
      </w:r>
      <w:r w:rsidR="00924ED9" w:rsidRPr="00924ED9">
        <w:rPr>
          <w:b/>
          <w:bCs/>
        </w:rPr>
        <w:t xml:space="preserve"> </w:t>
      </w:r>
    </w:p>
    <w:p w14:paraId="2584E03F" w14:textId="3D9C729F" w:rsidR="001F77E2" w:rsidRPr="001F77E2" w:rsidRDefault="00571F64" w:rsidP="006822FB">
      <w:pPr>
        <w:pStyle w:val="ListParagraph"/>
        <w:numPr>
          <w:ilvl w:val="0"/>
          <w:numId w:val="42"/>
        </w:numPr>
        <w:jc w:val="left"/>
      </w:pPr>
      <w:hyperlink r:id="rId27" w:tgtFrame="_blank" w:history="1">
        <w:r w:rsidR="00FF56B8" w:rsidRPr="00924ED9">
          <w:rPr>
            <w:rStyle w:val="Hyperlink"/>
            <w:b/>
            <w:bCs/>
          </w:rPr>
          <w:t>Create a Budget Google Doc</w:t>
        </w:r>
      </w:hyperlink>
      <w:r w:rsidR="002917C1" w:rsidRPr="00924ED9">
        <w:rPr>
          <w:b/>
          <w:bCs/>
        </w:rPr>
        <w:t>.</w:t>
      </w:r>
      <w:r w:rsidR="00845257" w:rsidRPr="001F77E2">
        <w:t xml:space="preserve"> </w:t>
      </w:r>
      <w:r w:rsidR="002917C1" w:rsidRPr="001F77E2">
        <w:t>By OR</w:t>
      </w:r>
      <w:r w:rsidR="00CF0D72" w:rsidRPr="001F77E2">
        <w:t xml:space="preserve"> Goes To College Resource</w:t>
      </w:r>
      <w:r w:rsidR="002917C1" w:rsidRPr="001F77E2">
        <w:t xml:space="preserve">. </w:t>
      </w:r>
      <w:r w:rsidR="00FF56B8" w:rsidRPr="001F77E2">
        <w:t>Make a budget to estimate and track your income and expenses in college.</w:t>
      </w:r>
    </w:p>
    <w:p w14:paraId="0B1F2100" w14:textId="77777777" w:rsidR="001F77E2" w:rsidRDefault="00571F64" w:rsidP="006822FB">
      <w:pPr>
        <w:pStyle w:val="ListParagraph"/>
        <w:numPr>
          <w:ilvl w:val="0"/>
          <w:numId w:val="42"/>
        </w:numPr>
        <w:jc w:val="left"/>
      </w:pPr>
      <w:hyperlink r:id="rId28" w:history="1">
        <w:r w:rsidR="001F77E2" w:rsidRPr="00924ED9">
          <w:rPr>
            <w:rStyle w:val="Hyperlink"/>
            <w:b/>
            <w:bCs/>
          </w:rPr>
          <w:t>AXS Toolbox for Counselors.</w:t>
        </w:r>
      </w:hyperlink>
      <w:r w:rsidR="001F77E2" w:rsidRPr="001F77E2">
        <w:t xml:space="preserve"> By AXS. The AXS Toolbox is a free, versatile resource designed to empower counselors in assisting students through the Common App journey. Packed with customizable lesson plans, engaging video tutorials, interactive student worksheets, and a wealth of resources, the AXS Toolbox utilizes the AXS Companion to streamline the counseling process.</w:t>
      </w:r>
    </w:p>
    <w:p w14:paraId="2D504B1C" w14:textId="2E21339C" w:rsidR="002D71C9" w:rsidRPr="002D71C9" w:rsidRDefault="002D71C9" w:rsidP="002D71C9">
      <w:pPr>
        <w:pStyle w:val="ListParagraph"/>
        <w:numPr>
          <w:ilvl w:val="0"/>
          <w:numId w:val="42"/>
        </w:numPr>
        <w:jc w:val="left"/>
      </w:pPr>
      <w:hyperlink r:id="rId29" w:history="1">
        <w:r w:rsidRPr="002D71C9">
          <w:rPr>
            <w:rStyle w:val="Hyperlink"/>
            <w:b/>
            <w:bCs/>
          </w:rPr>
          <w:t>College Uncovered.</w:t>
        </w:r>
      </w:hyperlink>
      <w:r w:rsidRPr="002D71C9">
        <w:t xml:space="preserve"> </w:t>
      </w:r>
      <w:r w:rsidRPr="002D71C9">
        <w:t xml:space="preserve">College Uncovered, from GBH News in collaboration with The Hechinger Report, pulls back the ivy on American higher education, exposing the problems, </w:t>
      </w:r>
      <w:proofErr w:type="gramStart"/>
      <w:r w:rsidRPr="002D71C9">
        <w:t>pitfalls</w:t>
      </w:r>
      <w:proofErr w:type="gramEnd"/>
      <w:r w:rsidRPr="002D71C9">
        <w:t xml:space="preserve"> and risks — and helping you navigate them. </w:t>
      </w:r>
    </w:p>
    <w:p w14:paraId="7889BDD6" w14:textId="0F639D36" w:rsidR="001F77E2" w:rsidRPr="00087959" w:rsidRDefault="001F77E2" w:rsidP="001F77E2">
      <w:pPr>
        <w:pStyle w:val="Heading1"/>
        <w:pBdr>
          <w:bottom w:val="single" w:sz="4" w:space="2" w:color="BFBFBF" w:themeColor="background1" w:themeShade="BF"/>
        </w:pBdr>
      </w:pPr>
      <w:r>
        <w:t>In the News</w:t>
      </w:r>
    </w:p>
    <w:p w14:paraId="25B8B58B" w14:textId="570E8390" w:rsidR="00944FA5" w:rsidRPr="00E370B3" w:rsidRDefault="00571F64" w:rsidP="00E370B3">
      <w:pPr>
        <w:pStyle w:val="ListParagraph"/>
        <w:numPr>
          <w:ilvl w:val="0"/>
          <w:numId w:val="40"/>
        </w:numPr>
        <w:jc w:val="left"/>
      </w:pPr>
      <w:hyperlink r:id="rId30" w:history="1">
        <w:r w:rsidR="00944FA5" w:rsidRPr="00E370B3">
          <w:rPr>
            <w:rStyle w:val="Hyperlink"/>
          </w:rPr>
          <w:t xml:space="preserve">Many </w:t>
        </w:r>
        <w:r w:rsidR="00E370B3" w:rsidRPr="00E370B3">
          <w:rPr>
            <w:rStyle w:val="Hyperlink"/>
          </w:rPr>
          <w:t xml:space="preserve">In </w:t>
        </w:r>
        <w:r w:rsidR="00944FA5" w:rsidRPr="00E370B3">
          <w:rPr>
            <w:rStyle w:val="Hyperlink"/>
          </w:rPr>
          <w:t xml:space="preserve">Gen Z </w:t>
        </w:r>
        <w:r w:rsidR="00E370B3" w:rsidRPr="00E370B3">
          <w:rPr>
            <w:rStyle w:val="Hyperlink"/>
          </w:rPr>
          <w:t xml:space="preserve">Ditch Colleges For Trade Schools. </w:t>
        </w:r>
        <w:r w:rsidR="00944FA5" w:rsidRPr="00E370B3">
          <w:rPr>
            <w:rStyle w:val="Hyperlink"/>
          </w:rPr>
          <w:t xml:space="preserve">Meet </w:t>
        </w:r>
        <w:r w:rsidR="00E370B3" w:rsidRPr="00E370B3">
          <w:rPr>
            <w:rStyle w:val="Hyperlink"/>
          </w:rPr>
          <w:t>The 'Toolbelt Generation'</w:t>
        </w:r>
      </w:hyperlink>
    </w:p>
    <w:p w14:paraId="7CD535F4" w14:textId="68B77260" w:rsidR="00D2148C" w:rsidRPr="00E370B3" w:rsidRDefault="00571F64" w:rsidP="00E370B3">
      <w:pPr>
        <w:pStyle w:val="ListParagraph"/>
        <w:numPr>
          <w:ilvl w:val="0"/>
          <w:numId w:val="40"/>
        </w:numPr>
        <w:jc w:val="left"/>
      </w:pPr>
      <w:hyperlink r:id="rId31" w:history="1">
        <w:r w:rsidR="0059661F" w:rsidRPr="00E370B3">
          <w:rPr>
            <w:rStyle w:val="Hyperlink"/>
          </w:rPr>
          <w:t xml:space="preserve">Student </w:t>
        </w:r>
        <w:r w:rsidR="00E370B3" w:rsidRPr="00E370B3">
          <w:rPr>
            <w:rStyle w:val="Hyperlink"/>
          </w:rPr>
          <w:t xml:space="preserve">Debt Is Haunting </w:t>
        </w:r>
        <w:r w:rsidR="0059661F" w:rsidRPr="00E370B3">
          <w:rPr>
            <w:rStyle w:val="Hyperlink"/>
          </w:rPr>
          <w:t xml:space="preserve">Americans </w:t>
        </w:r>
        <w:r w:rsidR="00E370B3" w:rsidRPr="00E370B3">
          <w:rPr>
            <w:rStyle w:val="Hyperlink"/>
          </w:rPr>
          <w:t>From Graduation To Retirement</w:t>
        </w:r>
      </w:hyperlink>
    </w:p>
    <w:p w14:paraId="39E0F201" w14:textId="2859CC1F" w:rsidR="0059661F" w:rsidRPr="00E370B3" w:rsidRDefault="00571F64" w:rsidP="00E370B3">
      <w:pPr>
        <w:pStyle w:val="ListParagraph"/>
        <w:numPr>
          <w:ilvl w:val="0"/>
          <w:numId w:val="40"/>
        </w:numPr>
        <w:jc w:val="left"/>
      </w:pPr>
      <w:hyperlink r:id="rId32" w:history="1">
        <w:r w:rsidR="000019AC" w:rsidRPr="00E370B3">
          <w:rPr>
            <w:rStyle w:val="Hyperlink"/>
          </w:rPr>
          <w:t xml:space="preserve">The Supreme Court </w:t>
        </w:r>
        <w:r w:rsidR="00E370B3" w:rsidRPr="00E370B3">
          <w:rPr>
            <w:rStyle w:val="Hyperlink"/>
          </w:rPr>
          <w:t>Case That Could Turn Homelessness Into A Crime, Explained</w:t>
        </w:r>
      </w:hyperlink>
    </w:p>
    <w:p w14:paraId="6649242B" w14:textId="5859816D" w:rsidR="00C1191F" w:rsidRPr="00E370B3" w:rsidRDefault="00571F64" w:rsidP="00E370B3">
      <w:pPr>
        <w:pStyle w:val="ListParagraph"/>
        <w:numPr>
          <w:ilvl w:val="0"/>
          <w:numId w:val="40"/>
        </w:numPr>
        <w:jc w:val="left"/>
      </w:pPr>
      <w:hyperlink r:id="rId33" w:history="1">
        <w:r w:rsidR="00195763" w:rsidRPr="00E370B3">
          <w:rPr>
            <w:rStyle w:val="Hyperlink"/>
          </w:rPr>
          <w:t xml:space="preserve">How </w:t>
        </w:r>
        <w:r w:rsidR="00E370B3" w:rsidRPr="00E370B3">
          <w:rPr>
            <w:rStyle w:val="Hyperlink"/>
          </w:rPr>
          <w:t xml:space="preserve">Are College Costs Adding Up These Days And How Much Has Tuition Risen? </w:t>
        </w:r>
        <w:r w:rsidR="00195763" w:rsidRPr="00E370B3">
          <w:rPr>
            <w:rStyle w:val="Hyperlink"/>
          </w:rPr>
          <w:t xml:space="preserve">Graphics </w:t>
        </w:r>
        <w:r w:rsidR="00E370B3" w:rsidRPr="00E370B3">
          <w:rPr>
            <w:rStyle w:val="Hyperlink"/>
          </w:rPr>
          <w:t>Explain</w:t>
        </w:r>
      </w:hyperlink>
    </w:p>
    <w:p w14:paraId="7C646F2C" w14:textId="09CA06BF" w:rsidR="00195763" w:rsidRPr="00E370B3" w:rsidRDefault="00571F64" w:rsidP="00E370B3">
      <w:pPr>
        <w:pStyle w:val="ListParagraph"/>
        <w:numPr>
          <w:ilvl w:val="0"/>
          <w:numId w:val="40"/>
        </w:numPr>
        <w:jc w:val="left"/>
      </w:pPr>
      <w:hyperlink r:id="rId34" w:history="1">
        <w:r w:rsidR="00195763" w:rsidRPr="00E370B3">
          <w:rPr>
            <w:rStyle w:val="Hyperlink"/>
          </w:rPr>
          <w:t xml:space="preserve">College </w:t>
        </w:r>
        <w:r w:rsidR="00E370B3" w:rsidRPr="00E370B3">
          <w:rPr>
            <w:rStyle w:val="Hyperlink"/>
          </w:rPr>
          <w:t>Is Hard Enough — Try Doing It While Raising Kids</w:t>
        </w:r>
      </w:hyperlink>
    </w:p>
    <w:p w14:paraId="7328E075" w14:textId="4CE5EF8F" w:rsidR="00195763" w:rsidRPr="00E370B3" w:rsidRDefault="00571F64" w:rsidP="00E370B3">
      <w:pPr>
        <w:pStyle w:val="ListParagraph"/>
        <w:numPr>
          <w:ilvl w:val="0"/>
          <w:numId w:val="40"/>
        </w:numPr>
        <w:jc w:val="left"/>
      </w:pPr>
      <w:hyperlink r:id="rId35" w:history="1">
        <w:r w:rsidR="00195763" w:rsidRPr="00E370B3">
          <w:rPr>
            <w:rStyle w:val="Hyperlink"/>
          </w:rPr>
          <w:t xml:space="preserve">Universities </w:t>
        </w:r>
        <w:r w:rsidR="00E370B3" w:rsidRPr="00E370B3">
          <w:rPr>
            <w:rStyle w:val="Hyperlink"/>
          </w:rPr>
          <w:t>And Colleges That Need To Fill Seats Start Offering A Helping Hand To Student-Parents</w:t>
        </w:r>
      </w:hyperlink>
    </w:p>
    <w:p w14:paraId="7BB3C779" w14:textId="7FFC4ADD" w:rsidR="00C1191F" w:rsidRPr="00E370B3" w:rsidRDefault="00571F64" w:rsidP="00E370B3">
      <w:pPr>
        <w:pStyle w:val="ListParagraph"/>
        <w:numPr>
          <w:ilvl w:val="0"/>
          <w:numId w:val="40"/>
        </w:numPr>
        <w:jc w:val="left"/>
      </w:pPr>
      <w:hyperlink r:id="rId36" w:history="1">
        <w:r w:rsidR="00944FA5" w:rsidRPr="00E370B3">
          <w:rPr>
            <w:rStyle w:val="Hyperlink"/>
          </w:rPr>
          <w:t xml:space="preserve">Another Wave </w:t>
        </w:r>
        <w:r w:rsidR="00E370B3" w:rsidRPr="00E370B3">
          <w:rPr>
            <w:rStyle w:val="Hyperlink"/>
          </w:rPr>
          <w:t xml:space="preserve">Of </w:t>
        </w:r>
        <w:r w:rsidR="00944FA5" w:rsidRPr="00E370B3">
          <w:rPr>
            <w:rStyle w:val="Hyperlink"/>
          </w:rPr>
          <w:t>Unrest Grips Campuses</w:t>
        </w:r>
      </w:hyperlink>
    </w:p>
    <w:p w14:paraId="35B02451" w14:textId="366FDB37" w:rsidR="00944FA5" w:rsidRPr="00E370B3" w:rsidRDefault="00571F64" w:rsidP="00E370B3">
      <w:pPr>
        <w:pStyle w:val="ListParagraph"/>
        <w:numPr>
          <w:ilvl w:val="0"/>
          <w:numId w:val="40"/>
        </w:numPr>
        <w:jc w:val="left"/>
      </w:pPr>
      <w:hyperlink r:id="rId37" w:history="1">
        <w:r w:rsidR="00944FA5" w:rsidRPr="00E370B3">
          <w:rPr>
            <w:rStyle w:val="Hyperlink"/>
          </w:rPr>
          <w:t xml:space="preserve">Is Financial Aid </w:t>
        </w:r>
        <w:r w:rsidR="00E370B3" w:rsidRPr="00E370B3">
          <w:rPr>
            <w:rStyle w:val="Hyperlink"/>
          </w:rPr>
          <w:t xml:space="preserve">The </w:t>
        </w:r>
        <w:r w:rsidR="00944FA5" w:rsidRPr="00E370B3">
          <w:rPr>
            <w:rStyle w:val="Hyperlink"/>
          </w:rPr>
          <w:t>New Affirmative Action</w:t>
        </w:r>
        <w:r w:rsidR="00E370B3" w:rsidRPr="00E370B3">
          <w:rPr>
            <w:rStyle w:val="Hyperlink"/>
          </w:rPr>
          <w:t>?</w:t>
        </w:r>
      </w:hyperlink>
    </w:p>
    <w:p w14:paraId="755F20E9" w14:textId="00589128" w:rsidR="00944FA5" w:rsidRDefault="00571F64" w:rsidP="009B6F19">
      <w:pPr>
        <w:pStyle w:val="ListParagraph"/>
        <w:numPr>
          <w:ilvl w:val="0"/>
          <w:numId w:val="40"/>
        </w:numPr>
        <w:jc w:val="left"/>
      </w:pPr>
      <w:hyperlink r:id="rId38" w:history="1">
        <w:r w:rsidR="00944FA5" w:rsidRPr="00E370B3">
          <w:rPr>
            <w:rStyle w:val="Hyperlink"/>
          </w:rPr>
          <w:t xml:space="preserve">Sending </w:t>
        </w:r>
        <w:r w:rsidR="00E370B3" w:rsidRPr="00E370B3">
          <w:rPr>
            <w:rStyle w:val="Hyperlink"/>
          </w:rPr>
          <w:t>College Students Into Classrooms To Help Our Struggling Students Could Be A Winning Post-Pandemic Solution</w:t>
        </w:r>
      </w:hyperlink>
    </w:p>
    <w:p w14:paraId="788B30D2" w14:textId="41A9620E" w:rsidR="007A3D98" w:rsidRPr="00446E49" w:rsidRDefault="007B0B11" w:rsidP="006822FB">
      <w:pPr>
        <w:pBdr>
          <w:bottom w:val="single" w:sz="4" w:space="1" w:color="BFBFBF" w:themeColor="background1" w:themeShade="BF"/>
        </w:pBdr>
        <w:spacing w:before="240"/>
        <w:rPr>
          <w:rFonts w:asciiTheme="majorHAnsi" w:eastAsiaTheme="majorEastAsia" w:hAnsiTheme="majorHAnsi" w:cstheme="majorBidi"/>
          <w:b/>
          <w:bCs/>
          <w:color w:val="806000" w:themeColor="accent4" w:themeShade="80"/>
          <w:spacing w:val="4"/>
          <w:sz w:val="24"/>
          <w:szCs w:val="28"/>
        </w:rPr>
      </w:pPr>
      <w:r w:rsidRPr="00446E49">
        <w:rPr>
          <w:rFonts w:asciiTheme="majorHAnsi" w:eastAsiaTheme="majorEastAsia" w:hAnsiTheme="majorHAnsi" w:cstheme="majorBidi"/>
          <w:b/>
          <w:bCs/>
          <w:color w:val="806000" w:themeColor="accent4" w:themeShade="80"/>
          <w:spacing w:val="4"/>
          <w:sz w:val="24"/>
          <w:szCs w:val="28"/>
        </w:rPr>
        <w:t>SCHOLARSHIPS &amp; OPPORTUNITIES</w:t>
      </w:r>
    </w:p>
    <w:p w14:paraId="1313C1F1" w14:textId="1CD5CFB3" w:rsidR="00E75CE0" w:rsidRDefault="00E75CE0" w:rsidP="005F2EFC">
      <w:r w:rsidRPr="00386E1A">
        <w:rPr>
          <w:i/>
          <w:iCs/>
        </w:rPr>
        <w:lastRenderedPageBreak/>
        <w:t xml:space="preserve">Find more opportunities at: </w:t>
      </w:r>
      <w:hyperlink r:id="rId39" w:history="1">
        <w:r w:rsidR="00F77E75" w:rsidRPr="004D3021">
          <w:rPr>
            <w:rStyle w:val="Hyperlink"/>
          </w:rPr>
          <w:t>https://gearup.wa.gov/educators/scholarships</w:t>
        </w:r>
      </w:hyperlink>
      <w:r w:rsidR="000216CA">
        <w:t>.</w:t>
      </w:r>
    </w:p>
    <w:bookmarkStart w:id="1" w:name="link_19"/>
    <w:p w14:paraId="3035EEF7" w14:textId="1D5705D7" w:rsidR="00665A6B" w:rsidRPr="00665A6B" w:rsidRDefault="00017F18" w:rsidP="001851A7">
      <w:pPr>
        <w:pStyle w:val="ListParagraph"/>
        <w:numPr>
          <w:ilvl w:val="0"/>
          <w:numId w:val="5"/>
        </w:numPr>
        <w:jc w:val="left"/>
      </w:pPr>
      <w:r w:rsidRPr="00CC46A1">
        <w:rPr>
          <w:b/>
          <w:bCs/>
        </w:rPr>
        <w:fldChar w:fldCharType="begin"/>
      </w:r>
      <w:r w:rsidRPr="00CC46A1">
        <w:rPr>
          <w:b/>
          <w:bCs/>
        </w:rPr>
        <w:instrText xml:space="preserve"> HYPERLINK "https://www.scholarshipjunkies.org/scholarship-search" </w:instrText>
      </w:r>
      <w:r w:rsidRPr="00CC46A1">
        <w:rPr>
          <w:b/>
          <w:bCs/>
        </w:rPr>
      </w:r>
      <w:r w:rsidRPr="00CC46A1">
        <w:rPr>
          <w:b/>
          <w:bCs/>
        </w:rPr>
        <w:fldChar w:fldCharType="separate"/>
      </w:r>
      <w:r w:rsidRPr="00CC46A1">
        <w:rPr>
          <w:rStyle w:val="Hyperlink"/>
          <w:b/>
          <w:bCs/>
        </w:rPr>
        <w:t>Scholarship Junkies’ Free Scholarship Bank</w:t>
      </w:r>
      <w:bookmarkEnd w:id="1"/>
      <w:r w:rsidRPr="00CC46A1">
        <w:rPr>
          <w:b/>
          <w:bCs/>
        </w:rPr>
        <w:fldChar w:fldCharType="end"/>
      </w:r>
      <w:r w:rsidRPr="00017F18">
        <w:t>. Scholarship Junkies has launched their brand-new Scholarship Bank! This organization is a reputable and safe source to search for scholarships.</w:t>
      </w:r>
      <w:r w:rsidR="005F3D82" w:rsidRPr="005F3D82">
        <w:t xml:space="preserve"> </w:t>
      </w:r>
    </w:p>
    <w:tbl>
      <w:tblPr>
        <w:tblStyle w:val="TableGridLight"/>
        <w:tblW w:w="5000" w:type="pct"/>
        <w:tblLayout w:type="fixed"/>
        <w:tblLook w:val="04A0" w:firstRow="1" w:lastRow="0" w:firstColumn="1" w:lastColumn="0" w:noHBand="0" w:noVBand="1"/>
      </w:tblPr>
      <w:tblGrid>
        <w:gridCol w:w="3596"/>
        <w:gridCol w:w="6480"/>
        <w:gridCol w:w="714"/>
      </w:tblGrid>
      <w:tr w:rsidR="008C48D9" w:rsidRPr="00CC46A1" w14:paraId="3C0FD467" w14:textId="77777777" w:rsidTr="00CC46A1">
        <w:trPr>
          <w:trHeight w:val="20"/>
        </w:trPr>
        <w:tc>
          <w:tcPr>
            <w:tcW w:w="1666" w:type="pct"/>
            <w:shd w:val="clear" w:color="auto" w:fill="806000" w:themeFill="accent4" w:themeFillShade="80"/>
          </w:tcPr>
          <w:p w14:paraId="60C8BD2C" w14:textId="1295B669" w:rsidR="00E75CE0" w:rsidRPr="00CC46A1" w:rsidRDefault="00E75CE0" w:rsidP="00CC46A1">
            <w:pPr>
              <w:rPr>
                <w:b/>
                <w:bCs/>
                <w:color w:val="FFFFFF" w:themeColor="background1"/>
              </w:rPr>
            </w:pPr>
            <w:r w:rsidRPr="00CC46A1">
              <w:rPr>
                <w:b/>
                <w:bCs/>
                <w:color w:val="FFFFFF" w:themeColor="background1"/>
              </w:rPr>
              <w:t>Scholarship</w:t>
            </w:r>
          </w:p>
        </w:tc>
        <w:tc>
          <w:tcPr>
            <w:tcW w:w="3003" w:type="pct"/>
            <w:shd w:val="clear" w:color="auto" w:fill="806000" w:themeFill="accent4" w:themeFillShade="80"/>
          </w:tcPr>
          <w:p w14:paraId="100E1E59" w14:textId="77777777" w:rsidR="00E75CE0" w:rsidRPr="00CC46A1" w:rsidRDefault="00E75CE0" w:rsidP="00CC46A1">
            <w:pPr>
              <w:rPr>
                <w:b/>
                <w:bCs/>
                <w:color w:val="FFFFFF" w:themeColor="background1"/>
              </w:rPr>
            </w:pPr>
            <w:r w:rsidRPr="00CC46A1">
              <w:rPr>
                <w:b/>
                <w:bCs/>
                <w:color w:val="FFFFFF" w:themeColor="background1"/>
              </w:rPr>
              <w:t>Brief Description</w:t>
            </w:r>
          </w:p>
        </w:tc>
        <w:tc>
          <w:tcPr>
            <w:tcW w:w="331" w:type="pct"/>
            <w:shd w:val="clear" w:color="auto" w:fill="806000" w:themeFill="accent4" w:themeFillShade="80"/>
          </w:tcPr>
          <w:p w14:paraId="08AEFC40" w14:textId="77777777" w:rsidR="00E75CE0" w:rsidRPr="00CC46A1" w:rsidRDefault="00E75CE0" w:rsidP="00CC46A1">
            <w:pPr>
              <w:rPr>
                <w:b/>
                <w:bCs/>
                <w:color w:val="FFFFFF" w:themeColor="background1"/>
              </w:rPr>
            </w:pPr>
            <w:r w:rsidRPr="00CC46A1">
              <w:rPr>
                <w:b/>
                <w:bCs/>
                <w:color w:val="FFFFFF" w:themeColor="background1"/>
              </w:rPr>
              <w:t>Due</w:t>
            </w:r>
          </w:p>
        </w:tc>
      </w:tr>
      <w:tr w:rsidR="004C7170" w:rsidRPr="00CC46A1" w14:paraId="7FAD40A9" w14:textId="77777777" w:rsidTr="00CC46A1">
        <w:trPr>
          <w:trHeight w:val="20"/>
        </w:trPr>
        <w:tc>
          <w:tcPr>
            <w:tcW w:w="1666" w:type="pct"/>
            <w:noWrap/>
            <w:hideMark/>
          </w:tcPr>
          <w:p w14:paraId="352B636F" w14:textId="77777777" w:rsidR="004C7170" w:rsidRPr="00CC46A1" w:rsidRDefault="00571F64" w:rsidP="00CC46A1">
            <w:hyperlink r:id="rId40" w:history="1">
              <w:r w:rsidR="004C7170" w:rsidRPr="00CC46A1">
                <w:rPr>
                  <w:rStyle w:val="Hyperlink"/>
                </w:rPr>
                <w:t>WWIN Star Scholar (Formerly - Washington Women in Need Education Grant)</w:t>
              </w:r>
            </w:hyperlink>
          </w:p>
        </w:tc>
        <w:tc>
          <w:tcPr>
            <w:tcW w:w="3003" w:type="pct"/>
            <w:hideMark/>
          </w:tcPr>
          <w:p w14:paraId="5C9274A9" w14:textId="77777777" w:rsidR="004C7170" w:rsidRPr="00CC46A1" w:rsidRDefault="004C7170" w:rsidP="00CC46A1">
            <w:r w:rsidRPr="00CC46A1">
              <w:t>Each WWIN Star Scholar receives up to $5,000 per academic year and up to $20,000 over her undergraduate college career at the approved Washington college or university of her choice. For females 18 and older.</w:t>
            </w:r>
          </w:p>
        </w:tc>
        <w:tc>
          <w:tcPr>
            <w:tcW w:w="331" w:type="pct"/>
            <w:noWrap/>
            <w:hideMark/>
          </w:tcPr>
          <w:p w14:paraId="79926157" w14:textId="6A369EC3" w:rsidR="004C7170" w:rsidRPr="00CC46A1" w:rsidRDefault="004C7170" w:rsidP="00CC46A1">
            <w:r w:rsidRPr="00CC46A1">
              <w:t>4/18</w:t>
            </w:r>
          </w:p>
        </w:tc>
      </w:tr>
      <w:tr w:rsidR="004C7170" w:rsidRPr="00CC46A1" w14:paraId="0FB62488" w14:textId="77777777" w:rsidTr="00CC46A1">
        <w:trPr>
          <w:trHeight w:val="20"/>
        </w:trPr>
        <w:tc>
          <w:tcPr>
            <w:tcW w:w="1666" w:type="pct"/>
            <w:noWrap/>
            <w:hideMark/>
          </w:tcPr>
          <w:p w14:paraId="34968F8D" w14:textId="77777777" w:rsidR="004C7170" w:rsidRPr="00CC46A1" w:rsidRDefault="00571F64" w:rsidP="00CC46A1">
            <w:hyperlink r:id="rId41" w:anchor="banatao" w:history="1">
              <w:r w:rsidR="004C7170" w:rsidRPr="00CC46A1">
                <w:rPr>
                  <w:rStyle w:val="Hyperlink"/>
                </w:rPr>
                <w:t>Chin: Shui Kuen &amp; Allen Chin Scholarship</w:t>
              </w:r>
            </w:hyperlink>
          </w:p>
        </w:tc>
        <w:tc>
          <w:tcPr>
            <w:tcW w:w="3003" w:type="pct"/>
            <w:hideMark/>
          </w:tcPr>
          <w:p w14:paraId="0F0DED51" w14:textId="672C6991" w:rsidR="004C7170" w:rsidRPr="00CC46A1" w:rsidRDefault="00CE3A8A" w:rsidP="00CC46A1">
            <w:r w:rsidRPr="00CC46A1">
              <w:t>For i</w:t>
            </w:r>
            <w:r w:rsidR="004C7170" w:rsidRPr="00CC46A1">
              <w:t xml:space="preserve">ncoming </w:t>
            </w:r>
            <w:r w:rsidR="004B7A10" w:rsidRPr="00CC46A1">
              <w:t>freshmen</w:t>
            </w:r>
            <w:r w:rsidR="004C7170" w:rsidRPr="00CC46A1">
              <w:t xml:space="preserve"> or current, full-time </w:t>
            </w:r>
            <w:r w:rsidR="004B7A10" w:rsidRPr="00CC46A1">
              <w:t>undergraduates</w:t>
            </w:r>
            <w:r w:rsidR="004C7170" w:rsidRPr="00CC46A1">
              <w:t xml:space="preserve"> at a four-year college or university.</w:t>
            </w:r>
            <w:r w:rsidRPr="00CC46A1">
              <w:t xml:space="preserve"> </w:t>
            </w:r>
            <w:r w:rsidR="004C7170" w:rsidRPr="00CC46A1">
              <w:t>Student or parent currently/formerly employed at an Asian-owned or Asian cuisine restaurant. Any ethnic heritage.</w:t>
            </w:r>
            <w:r w:rsidR="004C7170" w:rsidRPr="00CC46A1">
              <w:br/>
              <w:t>Community advocacy and social justice work on behalf of Asian American, immigrant, gay and lesbian</w:t>
            </w:r>
            <w:r w:rsidR="00002907" w:rsidRPr="00CC46A1">
              <w:t>,</w:t>
            </w:r>
            <w:r w:rsidR="004C7170" w:rsidRPr="00CC46A1">
              <w:t xml:space="preserve"> and/or other progressive causes</w:t>
            </w:r>
          </w:p>
        </w:tc>
        <w:tc>
          <w:tcPr>
            <w:tcW w:w="331" w:type="pct"/>
            <w:noWrap/>
            <w:hideMark/>
          </w:tcPr>
          <w:p w14:paraId="2455EEC8" w14:textId="4C757F7F" w:rsidR="004C7170" w:rsidRPr="00CC46A1" w:rsidRDefault="004C7170" w:rsidP="00CC46A1">
            <w:r w:rsidRPr="00CC46A1">
              <w:t>4/26</w:t>
            </w:r>
          </w:p>
        </w:tc>
      </w:tr>
      <w:tr w:rsidR="004C7170" w:rsidRPr="00CC46A1" w14:paraId="151CC644" w14:textId="77777777" w:rsidTr="00CC46A1">
        <w:trPr>
          <w:trHeight w:val="20"/>
        </w:trPr>
        <w:tc>
          <w:tcPr>
            <w:tcW w:w="1666" w:type="pct"/>
            <w:noWrap/>
            <w:hideMark/>
          </w:tcPr>
          <w:p w14:paraId="59A43FE2" w14:textId="77777777" w:rsidR="004C7170" w:rsidRPr="00CC46A1" w:rsidRDefault="00571F64" w:rsidP="00CC46A1">
            <w:hyperlink r:id="rId42" w:history="1">
              <w:r w:rsidR="004C7170" w:rsidRPr="00CC46A1">
                <w:rPr>
                  <w:rStyle w:val="Hyperlink"/>
                </w:rPr>
                <w:t>Washington Association of County Officials</w:t>
              </w:r>
            </w:hyperlink>
          </w:p>
        </w:tc>
        <w:tc>
          <w:tcPr>
            <w:tcW w:w="3003" w:type="pct"/>
            <w:hideMark/>
          </w:tcPr>
          <w:p w14:paraId="0D33B013" w14:textId="77777777" w:rsidR="004C7170" w:rsidRPr="00CC46A1" w:rsidRDefault="004C7170" w:rsidP="00CC46A1">
            <w:r w:rsidRPr="00CC46A1">
              <w:t>($3,000) - The fund awards up to three $3,000 scholarships to eligible children of county employees and county elected officials in the following offices: assessors, auditors, clerks, coroners, medical examiners, prosecutors, sheriffs, and treasurers. Recipients must be full-time students in a baccalaureate degree, associate degree, or vocational/technical certification program.</w:t>
            </w:r>
          </w:p>
        </w:tc>
        <w:tc>
          <w:tcPr>
            <w:tcW w:w="331" w:type="pct"/>
            <w:noWrap/>
            <w:hideMark/>
          </w:tcPr>
          <w:p w14:paraId="12F67CC1" w14:textId="52A9111D" w:rsidR="004C7170" w:rsidRPr="00CC46A1" w:rsidRDefault="004C7170" w:rsidP="00CC46A1">
            <w:r w:rsidRPr="00CC46A1">
              <w:t>4/30</w:t>
            </w:r>
          </w:p>
        </w:tc>
      </w:tr>
      <w:tr w:rsidR="004C7170" w:rsidRPr="00CC46A1" w14:paraId="03D1A557" w14:textId="77777777" w:rsidTr="00CC46A1">
        <w:trPr>
          <w:trHeight w:val="20"/>
        </w:trPr>
        <w:tc>
          <w:tcPr>
            <w:tcW w:w="1666" w:type="pct"/>
            <w:noWrap/>
            <w:hideMark/>
          </w:tcPr>
          <w:p w14:paraId="0BEEE37E" w14:textId="77777777" w:rsidR="004C7170" w:rsidRPr="00CC46A1" w:rsidRDefault="00571F64" w:rsidP="00CC46A1">
            <w:hyperlink r:id="rId43" w:history="1">
              <w:r w:rsidR="004C7170" w:rsidRPr="00CC46A1">
                <w:rPr>
                  <w:rStyle w:val="Hyperlink"/>
                </w:rPr>
                <w:t>All About Education Scholarship</w:t>
              </w:r>
            </w:hyperlink>
          </w:p>
        </w:tc>
        <w:tc>
          <w:tcPr>
            <w:tcW w:w="3003" w:type="pct"/>
            <w:hideMark/>
          </w:tcPr>
          <w:p w14:paraId="669A0282" w14:textId="77777777" w:rsidR="004C7170" w:rsidRPr="00CC46A1" w:rsidRDefault="004C7170" w:rsidP="00CC46A1">
            <w:r w:rsidRPr="00CC46A1">
              <w:t>($3,000) - In 250 words or less submit a response to the question: "How will a $3,000 scholarship for education make a difference in your life?"</w:t>
            </w:r>
          </w:p>
        </w:tc>
        <w:tc>
          <w:tcPr>
            <w:tcW w:w="331" w:type="pct"/>
            <w:noWrap/>
            <w:hideMark/>
          </w:tcPr>
          <w:p w14:paraId="3D5F15BC" w14:textId="3B02678B" w:rsidR="004C7170" w:rsidRPr="00CC46A1" w:rsidRDefault="004C7170" w:rsidP="00CC46A1">
            <w:r w:rsidRPr="00CC46A1">
              <w:t>4/30</w:t>
            </w:r>
          </w:p>
        </w:tc>
      </w:tr>
      <w:tr w:rsidR="004C7170" w:rsidRPr="00CC46A1" w14:paraId="3788A66B" w14:textId="77777777" w:rsidTr="00CC46A1">
        <w:trPr>
          <w:trHeight w:val="20"/>
        </w:trPr>
        <w:tc>
          <w:tcPr>
            <w:tcW w:w="1666" w:type="pct"/>
            <w:noWrap/>
            <w:hideMark/>
          </w:tcPr>
          <w:p w14:paraId="1CC0BE7E" w14:textId="77777777" w:rsidR="004C7170" w:rsidRPr="00CC46A1" w:rsidRDefault="00571F64" w:rsidP="00CC46A1">
            <w:hyperlink r:id="rId44" w:history="1">
              <w:r w:rsidR="004C7170" w:rsidRPr="00CC46A1">
                <w:rPr>
                  <w:rStyle w:val="Hyperlink"/>
                </w:rPr>
                <w:t>E-waste Scholarship</w:t>
              </w:r>
            </w:hyperlink>
          </w:p>
        </w:tc>
        <w:tc>
          <w:tcPr>
            <w:tcW w:w="3003" w:type="pct"/>
            <w:hideMark/>
          </w:tcPr>
          <w:p w14:paraId="2958B0FB" w14:textId="52DF68A6" w:rsidR="004C7170" w:rsidRPr="00CC46A1" w:rsidRDefault="004C7170" w:rsidP="00CC46A1">
            <w:r w:rsidRPr="00CC46A1">
              <w:t xml:space="preserve">($1,000) - Complete the application form including a 140-character message about e-waste. The top 10 applications will be selected as finalists. The finalists will be asked to write a </w:t>
            </w:r>
            <w:r w:rsidR="00002907" w:rsidRPr="00CC46A1">
              <w:t>full-length</w:t>
            </w:r>
            <w:r w:rsidRPr="00CC46A1">
              <w:t xml:space="preserve"> 500- to 1,000-word essay about e-waste.</w:t>
            </w:r>
          </w:p>
        </w:tc>
        <w:tc>
          <w:tcPr>
            <w:tcW w:w="331" w:type="pct"/>
            <w:noWrap/>
            <w:hideMark/>
          </w:tcPr>
          <w:p w14:paraId="4A8A526B" w14:textId="664B0973" w:rsidR="004C7170" w:rsidRPr="00CC46A1" w:rsidRDefault="004C7170" w:rsidP="00CC46A1">
            <w:r w:rsidRPr="00CC46A1">
              <w:t>4/30</w:t>
            </w:r>
          </w:p>
        </w:tc>
      </w:tr>
      <w:tr w:rsidR="00E370B3" w:rsidRPr="00CC46A1" w14:paraId="498CC076" w14:textId="77777777" w:rsidTr="00CC46A1">
        <w:trPr>
          <w:trHeight w:val="20"/>
        </w:trPr>
        <w:tc>
          <w:tcPr>
            <w:tcW w:w="1666" w:type="pct"/>
            <w:noWrap/>
          </w:tcPr>
          <w:p w14:paraId="5972F8BC" w14:textId="1BB14B8F" w:rsidR="00E370B3" w:rsidRPr="00CC46A1" w:rsidRDefault="00571F64" w:rsidP="00CC46A1">
            <w:hyperlink r:id="rId45" w:history="1">
              <w:r w:rsidR="00E370B3" w:rsidRPr="00CC46A1">
                <w:rPr>
                  <w:rStyle w:val="Hyperlink"/>
                </w:rPr>
                <w:t>FIRST x AISES Scholarship</w:t>
              </w:r>
            </w:hyperlink>
          </w:p>
        </w:tc>
        <w:tc>
          <w:tcPr>
            <w:tcW w:w="3003" w:type="pct"/>
          </w:tcPr>
          <w:p w14:paraId="2ABD3A29" w14:textId="59DE51CA" w:rsidR="00E370B3" w:rsidRPr="00CC46A1" w:rsidRDefault="00E370B3" w:rsidP="00CC46A1">
            <w:r w:rsidRPr="00CC46A1">
              <w:t>The FIRST x AISES scholarship is a new initiative designed to provide Indigenous students pursuing STEM studies in higher education.</w:t>
            </w:r>
          </w:p>
        </w:tc>
        <w:tc>
          <w:tcPr>
            <w:tcW w:w="331" w:type="pct"/>
            <w:noWrap/>
          </w:tcPr>
          <w:p w14:paraId="386D0605" w14:textId="0438BCA0" w:rsidR="00E370B3" w:rsidRPr="00CC46A1" w:rsidRDefault="00E370B3" w:rsidP="00CC46A1">
            <w:r w:rsidRPr="00CC46A1">
              <w:t>4/30</w:t>
            </w:r>
          </w:p>
        </w:tc>
      </w:tr>
      <w:bookmarkStart w:id="2" w:name="link_1"/>
      <w:tr w:rsidR="00E370B3" w:rsidRPr="00CC46A1" w14:paraId="34A16526" w14:textId="77777777" w:rsidTr="00CC46A1">
        <w:trPr>
          <w:trHeight w:val="20"/>
        </w:trPr>
        <w:tc>
          <w:tcPr>
            <w:tcW w:w="1666" w:type="pct"/>
            <w:noWrap/>
          </w:tcPr>
          <w:p w14:paraId="43E927AE" w14:textId="3BDA6323" w:rsidR="00E370B3" w:rsidRPr="00CC46A1" w:rsidRDefault="00E370B3" w:rsidP="00CC46A1">
            <w:r w:rsidRPr="00CC46A1">
              <w:fldChar w:fldCharType="begin"/>
            </w:r>
            <w:r w:rsidRPr="00CC46A1">
              <w:instrText>HYPERLINK "https://www.dcyf.wa.gov/services/foster-youth/etv"</w:instrText>
            </w:r>
            <w:r w:rsidRPr="00CC46A1">
              <w:fldChar w:fldCharType="separate"/>
            </w:r>
            <w:r w:rsidRPr="00CC46A1">
              <w:rPr>
                <w:rStyle w:val="Hyperlink"/>
              </w:rPr>
              <w:t>ETV Program</w:t>
            </w:r>
            <w:bookmarkEnd w:id="2"/>
            <w:r w:rsidRPr="00CC46A1">
              <w:fldChar w:fldCharType="end"/>
            </w:r>
            <w:r w:rsidRPr="00CC46A1">
              <w:t xml:space="preserve"> (For youth in foster care)</w:t>
            </w:r>
          </w:p>
        </w:tc>
        <w:tc>
          <w:tcPr>
            <w:tcW w:w="3003" w:type="pct"/>
          </w:tcPr>
          <w:p w14:paraId="62A41F8A" w14:textId="75083A4B" w:rsidR="00E370B3" w:rsidRPr="00CC46A1" w:rsidRDefault="00E370B3" w:rsidP="00CC46A1">
            <w:r w:rsidRPr="00CC46A1">
              <w:t>Do you know students experiencing foster care who are planning to enroll in an accredited college, university, technical, vocational, or dual-credit high school program? ETV offers financial assistance to eligible youth (up to $5,000 per academic year and $2,000 for dual credit). To meet the priority deadline, apply by Apr. 30. All applications received after will be awarded on a funds-available basis.</w:t>
            </w:r>
          </w:p>
        </w:tc>
        <w:tc>
          <w:tcPr>
            <w:tcW w:w="331" w:type="pct"/>
            <w:noWrap/>
          </w:tcPr>
          <w:p w14:paraId="4D5AEF76" w14:textId="768D6F61" w:rsidR="00E370B3" w:rsidRPr="00CC46A1" w:rsidRDefault="00CC46A1" w:rsidP="00CC46A1">
            <w:r w:rsidRPr="00CC46A1">
              <w:t>4/30</w:t>
            </w:r>
          </w:p>
        </w:tc>
      </w:tr>
      <w:tr w:rsidR="00E370B3" w:rsidRPr="00CC46A1" w14:paraId="587EF775" w14:textId="77777777" w:rsidTr="00CC46A1">
        <w:trPr>
          <w:trHeight w:val="20"/>
        </w:trPr>
        <w:tc>
          <w:tcPr>
            <w:tcW w:w="1666" w:type="pct"/>
            <w:noWrap/>
          </w:tcPr>
          <w:p w14:paraId="5D47236E" w14:textId="7BAC7F4B" w:rsidR="00E370B3" w:rsidRPr="00CC46A1" w:rsidRDefault="00571F64" w:rsidP="00CC46A1">
            <w:hyperlink r:id="rId46" w:history="1">
              <w:r w:rsidR="00E370B3" w:rsidRPr="00CC46A1">
                <w:rPr>
                  <w:rStyle w:val="Hyperlink"/>
                </w:rPr>
                <w:t>Shawn Carter Foundation Scholarship Fund</w:t>
              </w:r>
            </w:hyperlink>
          </w:p>
        </w:tc>
        <w:tc>
          <w:tcPr>
            <w:tcW w:w="3003" w:type="pct"/>
          </w:tcPr>
          <w:p w14:paraId="0D271499" w14:textId="3F02268F" w:rsidR="00E370B3" w:rsidRPr="00CC46A1" w:rsidRDefault="00E370B3" w:rsidP="00CC46A1">
            <w:r w:rsidRPr="00CC46A1">
              <w:t xml:space="preserve">For students who demonstrate resiliency in the face of hardship and give back to their communities. Scholarship recipients can use the money to cover tuition and related educational expenses. Students are welcome to re-apply yearly, from admission to graduation. Scholarship awards vary. </w:t>
            </w:r>
          </w:p>
        </w:tc>
        <w:tc>
          <w:tcPr>
            <w:tcW w:w="331" w:type="pct"/>
            <w:noWrap/>
          </w:tcPr>
          <w:p w14:paraId="2F4DD8B2" w14:textId="3C44355C" w:rsidR="00E370B3" w:rsidRPr="00CC46A1" w:rsidRDefault="00E370B3" w:rsidP="00CC46A1">
            <w:r w:rsidRPr="00CC46A1">
              <w:t>4/30</w:t>
            </w:r>
          </w:p>
        </w:tc>
      </w:tr>
      <w:tr w:rsidR="00832095" w:rsidRPr="00CC46A1" w14:paraId="01BE80AD" w14:textId="77777777" w:rsidTr="00CC46A1">
        <w:trPr>
          <w:trHeight w:val="20"/>
        </w:trPr>
        <w:tc>
          <w:tcPr>
            <w:tcW w:w="1666" w:type="pct"/>
            <w:noWrap/>
            <w:hideMark/>
          </w:tcPr>
          <w:p w14:paraId="6AD6C807" w14:textId="77777777" w:rsidR="00832095" w:rsidRPr="00CC46A1" w:rsidRDefault="00571F64" w:rsidP="00CC46A1">
            <w:hyperlink r:id="rId47" w:history="1">
              <w:r w:rsidR="00832095" w:rsidRPr="00CC46A1">
                <w:rPr>
                  <w:rStyle w:val="Hyperlink"/>
                </w:rPr>
                <w:t>The Paradigm Challenge</w:t>
              </w:r>
            </w:hyperlink>
          </w:p>
        </w:tc>
        <w:tc>
          <w:tcPr>
            <w:tcW w:w="3003" w:type="pct"/>
            <w:hideMark/>
          </w:tcPr>
          <w:p w14:paraId="4CC4931A" w14:textId="4041929E" w:rsidR="00832095" w:rsidRPr="00CC46A1" w:rsidRDefault="00832095" w:rsidP="00CC46A1">
            <w:r w:rsidRPr="00CC46A1">
              <w:t xml:space="preserve">($200 - $100,000) - The Paradigm Challenge is an annual competition that invites students aged 4 to 18 around the world to use kindness, creativity, and collaboration to help solve a </w:t>
            </w:r>
            <w:r w:rsidR="004B7A10" w:rsidRPr="00CC46A1">
              <w:t>real-life</w:t>
            </w:r>
            <w:r w:rsidRPr="00CC46A1">
              <w:t xml:space="preserve"> problem and make a difference in the world.</w:t>
            </w:r>
          </w:p>
        </w:tc>
        <w:tc>
          <w:tcPr>
            <w:tcW w:w="331" w:type="pct"/>
            <w:noWrap/>
            <w:hideMark/>
          </w:tcPr>
          <w:p w14:paraId="2C4C2F47" w14:textId="75679567" w:rsidR="00832095" w:rsidRPr="00CC46A1" w:rsidRDefault="00832095" w:rsidP="00CC46A1">
            <w:r w:rsidRPr="00CC46A1">
              <w:t>5/1</w:t>
            </w:r>
          </w:p>
        </w:tc>
      </w:tr>
      <w:tr w:rsidR="00E370B3" w:rsidRPr="00CC46A1" w14:paraId="432C3854" w14:textId="77777777" w:rsidTr="00CC46A1">
        <w:trPr>
          <w:trHeight w:val="20"/>
        </w:trPr>
        <w:tc>
          <w:tcPr>
            <w:tcW w:w="1666" w:type="pct"/>
            <w:noWrap/>
          </w:tcPr>
          <w:p w14:paraId="16E18EA7" w14:textId="23A9BD6E" w:rsidR="00E370B3" w:rsidRPr="00CC46A1" w:rsidRDefault="00571F64" w:rsidP="00CC46A1">
            <w:hyperlink r:id="rId48" w:history="1">
              <w:r w:rsidR="00E370B3" w:rsidRPr="00CC46A1">
                <w:rPr>
                  <w:rStyle w:val="Hyperlink"/>
                </w:rPr>
                <w:t>Rover College Scholarship</w:t>
              </w:r>
            </w:hyperlink>
          </w:p>
        </w:tc>
        <w:tc>
          <w:tcPr>
            <w:tcW w:w="3003" w:type="pct"/>
          </w:tcPr>
          <w:p w14:paraId="662A49B3" w14:textId="2F76D076" w:rsidR="00E370B3" w:rsidRPr="00CC46A1" w:rsidRDefault="00E370B3" w:rsidP="00CC46A1">
            <w:r w:rsidRPr="00CC46A1">
              <w:t xml:space="preserve">($2,500) For graduating HS seniors and current college freshmen, sophomores, and juniors. Must submit a short essay on the following topic: "How did growing up with a pet in your life (could be a friend's or family member's) impact the person you are today?" </w:t>
            </w:r>
          </w:p>
        </w:tc>
        <w:tc>
          <w:tcPr>
            <w:tcW w:w="331" w:type="pct"/>
            <w:noWrap/>
          </w:tcPr>
          <w:p w14:paraId="7F5A383B" w14:textId="5B062013" w:rsidR="00E370B3" w:rsidRPr="00CC46A1" w:rsidRDefault="00E370B3" w:rsidP="00CC46A1">
            <w:r w:rsidRPr="00CC46A1">
              <w:t>5/1</w:t>
            </w:r>
          </w:p>
        </w:tc>
      </w:tr>
      <w:tr w:rsidR="00CC46A1" w:rsidRPr="00CC46A1" w14:paraId="071A218A" w14:textId="77777777" w:rsidTr="00CC46A1">
        <w:trPr>
          <w:trHeight w:val="20"/>
        </w:trPr>
        <w:tc>
          <w:tcPr>
            <w:tcW w:w="1666" w:type="pct"/>
            <w:noWrap/>
          </w:tcPr>
          <w:p w14:paraId="348D687E" w14:textId="30800F5E" w:rsidR="00CC46A1" w:rsidRPr="00CC46A1" w:rsidRDefault="00571F64" w:rsidP="00CC46A1">
            <w:hyperlink r:id="rId49" w:tgtFrame="_blank" w:history="1">
              <w:r w:rsidR="00CC46A1" w:rsidRPr="00CC46A1">
                <w:rPr>
                  <w:rStyle w:val="Hyperlink"/>
                </w:rPr>
                <w:t>NURSE Corps Scholarship</w:t>
              </w:r>
            </w:hyperlink>
          </w:p>
        </w:tc>
        <w:tc>
          <w:tcPr>
            <w:tcW w:w="3003" w:type="pct"/>
          </w:tcPr>
          <w:p w14:paraId="2FEE82DE" w14:textId="0C4E3CD3" w:rsidR="00CC46A1" w:rsidRPr="00CC46A1" w:rsidRDefault="00CC46A1" w:rsidP="00CC46A1">
            <w:r w:rsidRPr="00CC46A1">
              <w:t>Funding for tuition, fees, and other educational costs in exchange for working as a nurse at an eligible Critical Shortage Facility for two years upon graduation.</w:t>
            </w:r>
          </w:p>
        </w:tc>
        <w:tc>
          <w:tcPr>
            <w:tcW w:w="331" w:type="pct"/>
            <w:noWrap/>
          </w:tcPr>
          <w:p w14:paraId="6C1F4800" w14:textId="5710C7B7" w:rsidR="00CC46A1" w:rsidRPr="00CC46A1" w:rsidRDefault="00CC46A1" w:rsidP="00CC46A1">
            <w:r w:rsidRPr="00CC46A1">
              <w:t>5/2</w:t>
            </w:r>
          </w:p>
        </w:tc>
      </w:tr>
      <w:tr w:rsidR="00832095" w:rsidRPr="00CC46A1" w14:paraId="4DF87BA5" w14:textId="77777777" w:rsidTr="00CC46A1">
        <w:trPr>
          <w:trHeight w:val="20"/>
        </w:trPr>
        <w:tc>
          <w:tcPr>
            <w:tcW w:w="1666" w:type="pct"/>
            <w:noWrap/>
            <w:hideMark/>
          </w:tcPr>
          <w:p w14:paraId="045B2413" w14:textId="77777777" w:rsidR="00832095" w:rsidRPr="00CC46A1" w:rsidRDefault="00571F64" w:rsidP="00CC46A1">
            <w:hyperlink r:id="rId50" w:history="1">
              <w:r w:rsidR="00832095" w:rsidRPr="00CC46A1">
                <w:rPr>
                  <w:rStyle w:val="Hyperlink"/>
                </w:rPr>
                <w:t>Jack Kent Cooke Young Scholars Program</w:t>
              </w:r>
            </w:hyperlink>
          </w:p>
        </w:tc>
        <w:tc>
          <w:tcPr>
            <w:tcW w:w="3003" w:type="pct"/>
            <w:hideMark/>
          </w:tcPr>
          <w:p w14:paraId="37839B5C" w14:textId="2E7F5943" w:rsidR="00832095" w:rsidRPr="00CC46A1" w:rsidRDefault="00832095" w:rsidP="00CC46A1">
            <w:r w:rsidRPr="00CC46A1">
              <w:t xml:space="preserve">The Cooke Young Scholars Program is a selective five-year, pre-college scholarship for high-performing </w:t>
            </w:r>
            <w:r w:rsidR="004B7A10" w:rsidRPr="00CC46A1">
              <w:t>7th-grade</w:t>
            </w:r>
            <w:r w:rsidRPr="00CC46A1">
              <w:t xml:space="preserve"> students with financial need. It provides comprehensive academic and college advising, as well as financial support for school, Cooke-sponsored summer programs, internships, and other learning enrichment opportunities.</w:t>
            </w:r>
          </w:p>
        </w:tc>
        <w:tc>
          <w:tcPr>
            <w:tcW w:w="331" w:type="pct"/>
            <w:noWrap/>
            <w:hideMark/>
          </w:tcPr>
          <w:p w14:paraId="4EEBFA91" w14:textId="1DF23A1E" w:rsidR="00832095" w:rsidRPr="00CC46A1" w:rsidRDefault="00832095" w:rsidP="00CC46A1">
            <w:r w:rsidRPr="00CC46A1">
              <w:t>5/9</w:t>
            </w:r>
          </w:p>
        </w:tc>
      </w:tr>
      <w:tr w:rsidR="00E370B3" w:rsidRPr="00CC46A1" w14:paraId="655C62C4" w14:textId="77777777" w:rsidTr="00CC46A1">
        <w:trPr>
          <w:trHeight w:val="20"/>
        </w:trPr>
        <w:tc>
          <w:tcPr>
            <w:tcW w:w="1666" w:type="pct"/>
            <w:noWrap/>
          </w:tcPr>
          <w:p w14:paraId="572F917B" w14:textId="1C7B2B41" w:rsidR="00E370B3" w:rsidRPr="00CC46A1" w:rsidRDefault="00571F64" w:rsidP="00CC46A1">
            <w:hyperlink r:id="rId51" w:tgtFrame="_blank" w:history="1">
              <w:r w:rsidR="00E370B3" w:rsidRPr="00CC46A1">
                <w:rPr>
                  <w:rStyle w:val="Hyperlink"/>
                </w:rPr>
                <w:t>Beans for Brains Scholarship</w:t>
              </w:r>
            </w:hyperlink>
          </w:p>
        </w:tc>
        <w:tc>
          <w:tcPr>
            <w:tcW w:w="3003" w:type="pct"/>
          </w:tcPr>
          <w:p w14:paraId="56ED08EE" w14:textId="7318513F" w:rsidR="00E370B3" w:rsidRPr="00CC46A1" w:rsidRDefault="00E370B3" w:rsidP="00CC46A1">
            <w:r w:rsidRPr="00CC46A1">
              <w:t>$2000 scholarships for students who have a 3.0 GPA and who know how to knit, crochet</w:t>
            </w:r>
            <w:r w:rsidR="006822FB">
              <w:t>,</w:t>
            </w:r>
            <w:r w:rsidRPr="00CC46A1">
              <w:t xml:space="preserve"> or weave.</w:t>
            </w:r>
          </w:p>
        </w:tc>
        <w:tc>
          <w:tcPr>
            <w:tcW w:w="331" w:type="pct"/>
            <w:noWrap/>
          </w:tcPr>
          <w:p w14:paraId="5E7C65DB" w14:textId="53E85D78" w:rsidR="00E370B3" w:rsidRPr="00CC46A1" w:rsidRDefault="00E370B3" w:rsidP="00CC46A1">
            <w:r w:rsidRPr="00CC46A1">
              <w:t>5/24</w:t>
            </w:r>
          </w:p>
        </w:tc>
      </w:tr>
      <w:tr w:rsidR="00832095" w:rsidRPr="00CC46A1" w14:paraId="790C5AAB" w14:textId="77777777" w:rsidTr="00CC46A1">
        <w:trPr>
          <w:trHeight w:val="20"/>
        </w:trPr>
        <w:tc>
          <w:tcPr>
            <w:tcW w:w="1666" w:type="pct"/>
            <w:noWrap/>
            <w:hideMark/>
          </w:tcPr>
          <w:p w14:paraId="50AC4328" w14:textId="77777777" w:rsidR="00832095" w:rsidRPr="00CC46A1" w:rsidRDefault="00571F64" w:rsidP="00CC46A1">
            <w:hyperlink r:id="rId52" w:history="1">
              <w:r w:rsidR="00832095" w:rsidRPr="00CC46A1">
                <w:rPr>
                  <w:rStyle w:val="Hyperlink"/>
                </w:rPr>
                <w:t>Humane Education Network: A Voice for Animals HS Essay Contest</w:t>
              </w:r>
            </w:hyperlink>
          </w:p>
        </w:tc>
        <w:tc>
          <w:tcPr>
            <w:tcW w:w="3003" w:type="pct"/>
            <w:hideMark/>
          </w:tcPr>
          <w:p w14:paraId="7B9923AE" w14:textId="77777777" w:rsidR="00832095" w:rsidRPr="00CC46A1" w:rsidRDefault="00832095" w:rsidP="00CC46A1">
            <w:r w:rsidRPr="00CC46A1">
              <w:t>For HS students (ages 14-19). $150-$650. Rules &amp; requirements may vary from year to year.</w:t>
            </w:r>
          </w:p>
        </w:tc>
        <w:tc>
          <w:tcPr>
            <w:tcW w:w="331" w:type="pct"/>
            <w:noWrap/>
            <w:hideMark/>
          </w:tcPr>
          <w:p w14:paraId="3CFAB55C" w14:textId="70AC5AC6" w:rsidR="00832095" w:rsidRPr="00CC46A1" w:rsidRDefault="00832095" w:rsidP="00CC46A1">
            <w:r w:rsidRPr="00CC46A1">
              <w:t>5/31</w:t>
            </w:r>
          </w:p>
        </w:tc>
      </w:tr>
      <w:tr w:rsidR="00832095" w:rsidRPr="00CC46A1" w14:paraId="6DCA42F2" w14:textId="77777777" w:rsidTr="00CC46A1">
        <w:trPr>
          <w:trHeight w:val="20"/>
        </w:trPr>
        <w:tc>
          <w:tcPr>
            <w:tcW w:w="1666" w:type="pct"/>
            <w:noWrap/>
            <w:hideMark/>
          </w:tcPr>
          <w:p w14:paraId="69FF4090" w14:textId="77777777" w:rsidR="00832095" w:rsidRPr="00CC46A1" w:rsidRDefault="00571F64" w:rsidP="00CC46A1">
            <w:hyperlink r:id="rId53" w:history="1">
              <w:r w:rsidR="00832095" w:rsidRPr="00CC46A1">
                <w:rPr>
                  <w:rStyle w:val="Hyperlink"/>
                </w:rPr>
                <w:t>Fifth Month Scholarship</w:t>
              </w:r>
            </w:hyperlink>
          </w:p>
        </w:tc>
        <w:tc>
          <w:tcPr>
            <w:tcW w:w="3003" w:type="pct"/>
            <w:hideMark/>
          </w:tcPr>
          <w:p w14:paraId="005CCAA1" w14:textId="66903AAD" w:rsidR="00832095" w:rsidRPr="00CC46A1" w:rsidRDefault="00832095" w:rsidP="00CC46A1">
            <w:r w:rsidRPr="00CC46A1">
              <w:t xml:space="preserve">($1,500) - In 250 words or less submit a response to the question: "May is the fifth month of the year. Write a letter to the number five explaining why five is important. Be serious or be funny. Either way, here's a high five to you for being original." Must be 14 years of age or older at </w:t>
            </w:r>
            <w:r w:rsidR="004B7A10" w:rsidRPr="00CC46A1">
              <w:t xml:space="preserve">the </w:t>
            </w:r>
            <w:r w:rsidRPr="00CC46A1">
              <w:t>time of application.</w:t>
            </w:r>
          </w:p>
        </w:tc>
        <w:tc>
          <w:tcPr>
            <w:tcW w:w="331" w:type="pct"/>
            <w:noWrap/>
            <w:hideMark/>
          </w:tcPr>
          <w:p w14:paraId="02D62EB3" w14:textId="1F2361E1" w:rsidR="00832095" w:rsidRPr="00CC46A1" w:rsidRDefault="00832095" w:rsidP="00CC46A1">
            <w:r w:rsidRPr="00CC46A1">
              <w:t>5/31</w:t>
            </w:r>
          </w:p>
        </w:tc>
      </w:tr>
      <w:tr w:rsidR="00832095" w:rsidRPr="00CC46A1" w14:paraId="72BD9766" w14:textId="77777777" w:rsidTr="00CC46A1">
        <w:trPr>
          <w:trHeight w:val="20"/>
        </w:trPr>
        <w:tc>
          <w:tcPr>
            <w:tcW w:w="1666" w:type="pct"/>
            <w:noWrap/>
            <w:hideMark/>
          </w:tcPr>
          <w:p w14:paraId="037735CB" w14:textId="77777777" w:rsidR="00832095" w:rsidRPr="00CC46A1" w:rsidRDefault="00571F64" w:rsidP="00CC46A1">
            <w:hyperlink r:id="rId54" w:history="1">
              <w:r w:rsidR="00832095" w:rsidRPr="00CC46A1">
                <w:rPr>
                  <w:rStyle w:val="Hyperlink"/>
                </w:rPr>
                <w:t>College is Power Scholarship</w:t>
              </w:r>
            </w:hyperlink>
          </w:p>
        </w:tc>
        <w:tc>
          <w:tcPr>
            <w:tcW w:w="3003" w:type="pct"/>
            <w:hideMark/>
          </w:tcPr>
          <w:p w14:paraId="0F5751FD" w14:textId="59713038" w:rsidR="00832095" w:rsidRPr="00CC46A1" w:rsidRDefault="00832095" w:rsidP="00CC46A1">
            <w:r w:rsidRPr="00CC46A1">
              <w:t xml:space="preserve">($1,000) A scholarship to help you pay for college! The "College Is Power" scholarship is open to students </w:t>
            </w:r>
            <w:r w:rsidR="00632B47" w:rsidRPr="00CC46A1">
              <w:t>aged</w:t>
            </w:r>
            <w:r w:rsidRPr="00CC46A1">
              <w:t xml:space="preserve"> 17 and older who are currently in college or plan to start college within the next 12 </w:t>
            </w:r>
            <w:r w:rsidR="004B7A10" w:rsidRPr="00CC46A1">
              <w:t>months</w:t>
            </w:r>
            <w:r w:rsidRPr="00CC46A1">
              <w:t xml:space="preserve">. Use the scholarship to pay </w:t>
            </w:r>
            <w:r w:rsidRPr="00CC46A1">
              <w:lastRenderedPageBreak/>
              <w:t>for tuition, books, room and board, computers</w:t>
            </w:r>
            <w:r w:rsidR="004B7A10" w:rsidRPr="00CC46A1">
              <w:t>,</w:t>
            </w:r>
            <w:r w:rsidRPr="00CC46A1">
              <w:t xml:space="preserve"> or anything else related to your education!</w:t>
            </w:r>
          </w:p>
        </w:tc>
        <w:tc>
          <w:tcPr>
            <w:tcW w:w="331" w:type="pct"/>
            <w:noWrap/>
            <w:hideMark/>
          </w:tcPr>
          <w:p w14:paraId="23F114F4" w14:textId="2B6EC9A2" w:rsidR="00832095" w:rsidRPr="00CC46A1" w:rsidRDefault="00832095" w:rsidP="00CC46A1">
            <w:r w:rsidRPr="00CC46A1">
              <w:lastRenderedPageBreak/>
              <w:t>5/31</w:t>
            </w:r>
          </w:p>
        </w:tc>
      </w:tr>
      <w:tr w:rsidR="00832095" w:rsidRPr="00CC46A1" w14:paraId="164FD41F" w14:textId="77777777" w:rsidTr="00CC46A1">
        <w:trPr>
          <w:trHeight w:val="20"/>
        </w:trPr>
        <w:tc>
          <w:tcPr>
            <w:tcW w:w="1666" w:type="pct"/>
            <w:noWrap/>
            <w:hideMark/>
          </w:tcPr>
          <w:p w14:paraId="6E661E2F" w14:textId="77777777" w:rsidR="00832095" w:rsidRPr="00CC46A1" w:rsidRDefault="00571F64" w:rsidP="00CC46A1">
            <w:hyperlink r:id="rId55" w:history="1">
              <w:r w:rsidR="00832095" w:rsidRPr="00CC46A1">
                <w:rPr>
                  <w:rStyle w:val="Hyperlink"/>
                </w:rPr>
                <w:t>UW Young Executives of Color Program</w:t>
              </w:r>
            </w:hyperlink>
          </w:p>
        </w:tc>
        <w:tc>
          <w:tcPr>
            <w:tcW w:w="3003" w:type="pct"/>
            <w:hideMark/>
          </w:tcPr>
          <w:p w14:paraId="5EA0F446" w14:textId="6E1FE6B8" w:rsidR="00832095" w:rsidRPr="00CC46A1" w:rsidRDefault="00832095" w:rsidP="00CC46A1">
            <w:r w:rsidRPr="00CC46A1">
              <w:t>YEOC is a nine-month college pipeline program hosted by the University of Washington Foster School of Business. The program currently serves 190 high school sophomores, juniors</w:t>
            </w:r>
            <w:r w:rsidR="004B7A10" w:rsidRPr="00CC46A1">
              <w:t>,</w:t>
            </w:r>
            <w:r w:rsidRPr="00CC46A1">
              <w:t xml:space="preserve"> and seniors from 75 schools in the state </w:t>
            </w:r>
            <w:r w:rsidR="004B7A10" w:rsidRPr="00CC46A1">
              <w:t xml:space="preserve">of </w:t>
            </w:r>
            <w:r w:rsidRPr="00CC46A1">
              <w:t>Washington. Students attend sessions on the UW campus one Saturday every month for college preparation, business lectures, professional development, and powerful mentorship. YEOC is a FREE nine-month program. The only cost to students is transportation to UW Seattle.</w:t>
            </w:r>
          </w:p>
        </w:tc>
        <w:tc>
          <w:tcPr>
            <w:tcW w:w="331" w:type="pct"/>
            <w:noWrap/>
            <w:hideMark/>
          </w:tcPr>
          <w:p w14:paraId="5FC7FD5D" w14:textId="543A1DF9" w:rsidR="00832095" w:rsidRPr="00CC46A1" w:rsidRDefault="00832095" w:rsidP="00CC46A1">
            <w:r w:rsidRPr="00CC46A1">
              <w:t>5/31</w:t>
            </w:r>
          </w:p>
        </w:tc>
      </w:tr>
      <w:tr w:rsidR="00832095" w:rsidRPr="00CC46A1" w14:paraId="1F1B9144" w14:textId="77777777" w:rsidTr="00CC46A1">
        <w:trPr>
          <w:trHeight w:val="20"/>
        </w:trPr>
        <w:tc>
          <w:tcPr>
            <w:tcW w:w="1666" w:type="pct"/>
            <w:noWrap/>
            <w:hideMark/>
          </w:tcPr>
          <w:p w14:paraId="0F895BFE" w14:textId="77777777" w:rsidR="00832095" w:rsidRPr="00CC46A1" w:rsidRDefault="00571F64" w:rsidP="00CC46A1">
            <w:hyperlink r:id="rId56" w:history="1">
              <w:r w:rsidR="00832095" w:rsidRPr="00CC46A1">
                <w:rPr>
                  <w:rStyle w:val="Hyperlink"/>
                </w:rPr>
                <w:t>American Indian College Fund Full Circle Scholarship</w:t>
              </w:r>
            </w:hyperlink>
          </w:p>
        </w:tc>
        <w:tc>
          <w:tcPr>
            <w:tcW w:w="3003" w:type="pct"/>
            <w:hideMark/>
          </w:tcPr>
          <w:p w14:paraId="239AD1A1" w14:textId="58E300FA" w:rsidR="00832095" w:rsidRPr="00CC46A1" w:rsidRDefault="00832095" w:rsidP="00CC46A1">
            <w:r w:rsidRPr="00CC46A1">
              <w:t>Full Circle Scholarship: The American Indian College Fund supports American Indian and Alaska Native college students seeking technical, undergraduate</w:t>
            </w:r>
            <w:r w:rsidR="004B7A10" w:rsidRPr="00CC46A1">
              <w:t>,</w:t>
            </w:r>
            <w:r w:rsidRPr="00CC46A1">
              <w:t xml:space="preserve"> and graduate degrees at tribal colleges and other nonprofit, accredited schools. Any Native American U.S. citizen that is a member or descendant of a state or federally recognized tribe with at least a 2.0 grade point average, and enrolled as a full-time student can apply for a scholarship.</w:t>
            </w:r>
          </w:p>
        </w:tc>
        <w:tc>
          <w:tcPr>
            <w:tcW w:w="331" w:type="pct"/>
            <w:noWrap/>
            <w:hideMark/>
          </w:tcPr>
          <w:p w14:paraId="0568C35E" w14:textId="549CB64B" w:rsidR="00832095" w:rsidRPr="00CC46A1" w:rsidRDefault="00832095" w:rsidP="00CC46A1">
            <w:r w:rsidRPr="00CC46A1">
              <w:t>5/31</w:t>
            </w:r>
          </w:p>
        </w:tc>
      </w:tr>
      <w:tr w:rsidR="00832095" w:rsidRPr="00CC46A1" w14:paraId="38B65AAE" w14:textId="77777777" w:rsidTr="00CC46A1">
        <w:trPr>
          <w:trHeight w:val="20"/>
        </w:trPr>
        <w:tc>
          <w:tcPr>
            <w:tcW w:w="1666" w:type="pct"/>
            <w:noWrap/>
            <w:hideMark/>
          </w:tcPr>
          <w:p w14:paraId="7FA0A64E" w14:textId="77777777" w:rsidR="00832095" w:rsidRPr="00CC46A1" w:rsidRDefault="00571F64" w:rsidP="00CC46A1">
            <w:hyperlink r:id="rId57" w:history="1">
              <w:r w:rsidR="00832095" w:rsidRPr="00CC46A1">
                <w:rPr>
                  <w:rStyle w:val="Hyperlink"/>
                </w:rPr>
                <w:t>A.T. Anderson Memorial Scholarship</w:t>
              </w:r>
            </w:hyperlink>
          </w:p>
        </w:tc>
        <w:tc>
          <w:tcPr>
            <w:tcW w:w="3003" w:type="pct"/>
            <w:hideMark/>
          </w:tcPr>
          <w:p w14:paraId="5118FEEA" w14:textId="77777777" w:rsidR="00832095" w:rsidRPr="00CC46A1" w:rsidRDefault="00832095" w:rsidP="00CC46A1">
            <w:r w:rsidRPr="00CC46A1">
              <w:t xml:space="preserve">($1,000) - This scholarship is awarded to American Indian/Alaska Native/Native Hawaiian AISES members pursuing degrees in the sciences, engineering, medicine, natural resources, math &amp; technology. Students are required to submit 3 essays (prompts provided), up to 1,000 words each. </w:t>
            </w:r>
          </w:p>
        </w:tc>
        <w:tc>
          <w:tcPr>
            <w:tcW w:w="331" w:type="pct"/>
            <w:noWrap/>
            <w:hideMark/>
          </w:tcPr>
          <w:p w14:paraId="46F82528" w14:textId="1B0A371C" w:rsidR="00832095" w:rsidRPr="00CC46A1" w:rsidRDefault="00832095" w:rsidP="00CC46A1">
            <w:r w:rsidRPr="00CC46A1">
              <w:t>5/31</w:t>
            </w:r>
          </w:p>
        </w:tc>
      </w:tr>
      <w:tr w:rsidR="00832095" w:rsidRPr="00CC46A1" w14:paraId="032DC480" w14:textId="77777777" w:rsidTr="00CC46A1">
        <w:trPr>
          <w:trHeight w:val="20"/>
        </w:trPr>
        <w:tc>
          <w:tcPr>
            <w:tcW w:w="1666" w:type="pct"/>
            <w:noWrap/>
            <w:hideMark/>
          </w:tcPr>
          <w:p w14:paraId="46C1954F" w14:textId="77777777" w:rsidR="00832095" w:rsidRPr="00CC46A1" w:rsidRDefault="00571F64" w:rsidP="00CC46A1">
            <w:hyperlink r:id="rId58" w:history="1">
              <w:r w:rsidR="00832095" w:rsidRPr="00CC46A1">
                <w:rPr>
                  <w:rStyle w:val="Hyperlink"/>
                </w:rPr>
                <w:t>We the Future Contest</w:t>
              </w:r>
            </w:hyperlink>
          </w:p>
        </w:tc>
        <w:tc>
          <w:tcPr>
            <w:tcW w:w="3003" w:type="pct"/>
            <w:hideMark/>
          </w:tcPr>
          <w:p w14:paraId="0B89D836" w14:textId="6216D08C" w:rsidR="00832095" w:rsidRPr="00CC46A1" w:rsidRDefault="00832095" w:rsidP="00CC46A1">
            <w:r w:rsidRPr="00CC46A1">
              <w:t xml:space="preserve">Open to K-12 students, college students, law school students, graduate </w:t>
            </w:r>
            <w:r w:rsidR="004B7A10" w:rsidRPr="00CC46A1">
              <w:t>school</w:t>
            </w:r>
            <w:r w:rsidRPr="00CC46A1">
              <w:t xml:space="preserve"> students, adults 25 years of age and older, and seniors 65 years of age and older. </w:t>
            </w:r>
          </w:p>
        </w:tc>
        <w:tc>
          <w:tcPr>
            <w:tcW w:w="331" w:type="pct"/>
            <w:noWrap/>
            <w:hideMark/>
          </w:tcPr>
          <w:p w14:paraId="4238414B" w14:textId="71F0FB2B" w:rsidR="00832095" w:rsidRPr="00CC46A1" w:rsidRDefault="00832095" w:rsidP="00CC46A1">
            <w:r w:rsidRPr="00CC46A1">
              <w:t>5/31</w:t>
            </w:r>
          </w:p>
        </w:tc>
      </w:tr>
      <w:tr w:rsidR="00832095" w:rsidRPr="00CC46A1" w14:paraId="68E3E4C3" w14:textId="77777777" w:rsidTr="00CC46A1">
        <w:trPr>
          <w:trHeight w:val="20"/>
        </w:trPr>
        <w:tc>
          <w:tcPr>
            <w:tcW w:w="1666" w:type="pct"/>
            <w:noWrap/>
            <w:hideMark/>
          </w:tcPr>
          <w:p w14:paraId="0DD80558" w14:textId="77777777" w:rsidR="00832095" w:rsidRPr="00CC46A1" w:rsidRDefault="00571F64" w:rsidP="00CC46A1">
            <w:hyperlink r:id="rId59" w:history="1">
              <w:r w:rsidR="00832095" w:rsidRPr="00CC46A1">
                <w:rPr>
                  <w:rStyle w:val="Hyperlink"/>
                </w:rPr>
                <w:t>Wilson-Hooper Veterinary Medicine Assistance Program</w:t>
              </w:r>
            </w:hyperlink>
          </w:p>
        </w:tc>
        <w:tc>
          <w:tcPr>
            <w:tcW w:w="3003" w:type="pct"/>
            <w:hideMark/>
          </w:tcPr>
          <w:p w14:paraId="3351C635" w14:textId="66B1F9DA" w:rsidR="00832095" w:rsidRPr="00CC46A1" w:rsidRDefault="00832095" w:rsidP="00CC46A1">
            <w:r w:rsidRPr="00CC46A1">
              <w:t>For native students pursuing a degree in Veterinary Medicine (DVM) or Veterinary Technology (</w:t>
            </w:r>
            <w:r w:rsidR="004B7A10" w:rsidRPr="00CC46A1">
              <w:t>Associate</w:t>
            </w:r>
            <w:r w:rsidRPr="00CC46A1">
              <w:t xml:space="preserve"> of Applied Science Degree).</w:t>
            </w:r>
          </w:p>
        </w:tc>
        <w:tc>
          <w:tcPr>
            <w:tcW w:w="331" w:type="pct"/>
            <w:noWrap/>
            <w:hideMark/>
          </w:tcPr>
          <w:p w14:paraId="632DA370" w14:textId="44E0A432" w:rsidR="00832095" w:rsidRPr="00CC46A1" w:rsidRDefault="00832095" w:rsidP="00CC46A1">
            <w:r w:rsidRPr="00CC46A1">
              <w:t>6/1</w:t>
            </w:r>
          </w:p>
        </w:tc>
      </w:tr>
      <w:tr w:rsidR="00832095" w:rsidRPr="00CC46A1" w14:paraId="6D7C6869" w14:textId="77777777" w:rsidTr="00CC46A1">
        <w:trPr>
          <w:trHeight w:val="20"/>
        </w:trPr>
        <w:tc>
          <w:tcPr>
            <w:tcW w:w="1666" w:type="pct"/>
            <w:noWrap/>
            <w:hideMark/>
          </w:tcPr>
          <w:p w14:paraId="09CC0E52" w14:textId="77777777" w:rsidR="00832095" w:rsidRPr="00CC46A1" w:rsidRDefault="00571F64" w:rsidP="00CC46A1">
            <w:hyperlink r:id="rId60" w:anchor=":~:text=The%20Wells%20Fargo%20Scholarship%20for,in%20any%20field%20of%20study." w:history="1">
              <w:r w:rsidR="00832095" w:rsidRPr="00CC46A1">
                <w:rPr>
                  <w:rStyle w:val="Hyperlink"/>
                </w:rPr>
                <w:t>Wells Fargo Scholarship for Undergraduates</w:t>
              </w:r>
            </w:hyperlink>
          </w:p>
        </w:tc>
        <w:tc>
          <w:tcPr>
            <w:tcW w:w="3003" w:type="pct"/>
            <w:hideMark/>
          </w:tcPr>
          <w:p w14:paraId="744E0E77" w14:textId="0CBB37B1" w:rsidR="00832095" w:rsidRPr="00CC46A1" w:rsidRDefault="00832095" w:rsidP="00CC46A1">
            <w:r w:rsidRPr="00CC46A1">
              <w:t xml:space="preserve">(Up to $5,000) - </w:t>
            </w:r>
            <w:r w:rsidR="00632B47" w:rsidRPr="00CC46A1">
              <w:t>For</w:t>
            </w:r>
            <w:r w:rsidRPr="00CC46A1">
              <w:t xml:space="preserve"> college freshmen, sophomores, juniors</w:t>
            </w:r>
            <w:r w:rsidR="004B7A10" w:rsidRPr="00CC46A1">
              <w:t>,</w:t>
            </w:r>
            <w:r w:rsidRPr="00CC46A1">
              <w:t xml:space="preserve"> and seniors who hold a current GPA of 2.7 or higher with up to $5,000 for one year of study in any chosen major at any accredited institution in the </w:t>
            </w:r>
            <w:r w:rsidR="00632B47" w:rsidRPr="00CC46A1">
              <w:t>US.</w:t>
            </w:r>
          </w:p>
        </w:tc>
        <w:tc>
          <w:tcPr>
            <w:tcW w:w="331" w:type="pct"/>
            <w:noWrap/>
            <w:hideMark/>
          </w:tcPr>
          <w:p w14:paraId="718DF1A6" w14:textId="7907EA80" w:rsidR="00832095" w:rsidRPr="00CC46A1" w:rsidRDefault="00832095" w:rsidP="00CC46A1">
            <w:r w:rsidRPr="00CC46A1">
              <w:t>6/1</w:t>
            </w:r>
          </w:p>
        </w:tc>
      </w:tr>
      <w:tr w:rsidR="00832095" w:rsidRPr="00CC46A1" w14:paraId="631288D5" w14:textId="77777777" w:rsidTr="00CC46A1">
        <w:trPr>
          <w:trHeight w:val="20"/>
        </w:trPr>
        <w:tc>
          <w:tcPr>
            <w:tcW w:w="1666" w:type="pct"/>
            <w:noWrap/>
            <w:hideMark/>
          </w:tcPr>
          <w:p w14:paraId="58BE6EC4" w14:textId="77777777" w:rsidR="00832095" w:rsidRPr="00CC46A1" w:rsidRDefault="00571F64" w:rsidP="00CC46A1">
            <w:hyperlink r:id="rId61" w:history="1">
              <w:r w:rsidR="00832095" w:rsidRPr="00CC46A1">
                <w:rPr>
                  <w:rStyle w:val="Hyperlink"/>
                </w:rPr>
                <w:t>Stuck At Prom Scholarship Contest</w:t>
              </w:r>
            </w:hyperlink>
          </w:p>
        </w:tc>
        <w:tc>
          <w:tcPr>
            <w:tcW w:w="3003" w:type="pct"/>
            <w:hideMark/>
          </w:tcPr>
          <w:p w14:paraId="1CAC4154" w14:textId="1AA5716F" w:rsidR="00832095" w:rsidRPr="00CC46A1" w:rsidRDefault="00832095" w:rsidP="00CC46A1">
            <w:r w:rsidRPr="00CC46A1">
              <w:t>($10,000) - This is the coolest scholarship contest around! Students are challenged to create and wear their prom outfits made entirely from Duck Tape for the chance to win scholarship cash!</w:t>
            </w:r>
          </w:p>
        </w:tc>
        <w:tc>
          <w:tcPr>
            <w:tcW w:w="331" w:type="pct"/>
            <w:noWrap/>
            <w:hideMark/>
          </w:tcPr>
          <w:p w14:paraId="1752EB1D" w14:textId="3FBC369F" w:rsidR="00832095" w:rsidRPr="00CC46A1" w:rsidRDefault="00832095" w:rsidP="00CC46A1">
            <w:r w:rsidRPr="00CC46A1">
              <w:t>6/5</w:t>
            </w:r>
          </w:p>
        </w:tc>
      </w:tr>
      <w:tr w:rsidR="00CC46A1" w:rsidRPr="00CC46A1" w14:paraId="7149F645" w14:textId="77777777" w:rsidTr="00CC46A1">
        <w:trPr>
          <w:trHeight w:val="20"/>
        </w:trPr>
        <w:tc>
          <w:tcPr>
            <w:tcW w:w="1666" w:type="pct"/>
            <w:noWrap/>
          </w:tcPr>
          <w:p w14:paraId="7BEFBF21" w14:textId="63B908EE" w:rsidR="00CC46A1" w:rsidRPr="00CC46A1" w:rsidRDefault="00571F64" w:rsidP="00CC46A1">
            <w:hyperlink r:id="rId62" w:history="1">
              <w:r w:rsidR="00CC46A1" w:rsidRPr="00CC46A1">
                <w:rPr>
                  <w:rStyle w:val="Hyperlink"/>
                </w:rPr>
                <w:t>National First-Generation Recognition Program</w:t>
              </w:r>
            </w:hyperlink>
          </w:p>
        </w:tc>
        <w:tc>
          <w:tcPr>
            <w:tcW w:w="3003" w:type="pct"/>
          </w:tcPr>
          <w:p w14:paraId="37844981" w14:textId="60854CC6" w:rsidR="00CC46A1" w:rsidRPr="00CC46A1" w:rsidRDefault="00CC46A1" w:rsidP="00CC46A1">
            <w:r w:rsidRPr="00CC46A1">
              <w:t xml:space="preserve">From College Board. For HS students whose parent(s) does not have a bachelor’s degree or has some education that is less than a bachelor’s degree. </w:t>
            </w:r>
          </w:p>
        </w:tc>
        <w:tc>
          <w:tcPr>
            <w:tcW w:w="331" w:type="pct"/>
            <w:noWrap/>
          </w:tcPr>
          <w:p w14:paraId="69049EB8" w14:textId="06900228" w:rsidR="00CC46A1" w:rsidRPr="00CC46A1" w:rsidRDefault="00CC46A1" w:rsidP="00CC46A1">
            <w:r w:rsidRPr="00CC46A1">
              <w:t>6/14</w:t>
            </w:r>
          </w:p>
        </w:tc>
      </w:tr>
      <w:tr w:rsidR="00CC46A1" w:rsidRPr="00CC46A1" w14:paraId="1DAD9764" w14:textId="77777777" w:rsidTr="00CC46A1">
        <w:trPr>
          <w:trHeight w:val="20"/>
        </w:trPr>
        <w:tc>
          <w:tcPr>
            <w:tcW w:w="1666" w:type="pct"/>
            <w:noWrap/>
          </w:tcPr>
          <w:p w14:paraId="72359DE2" w14:textId="6A666024" w:rsidR="00CC46A1" w:rsidRPr="00CC46A1" w:rsidRDefault="00571F64" w:rsidP="00CC46A1">
            <w:hyperlink r:id="rId63" w:history="1">
              <w:r w:rsidR="00CC46A1" w:rsidRPr="00CC46A1">
                <w:rPr>
                  <w:rStyle w:val="Hyperlink"/>
                </w:rPr>
                <w:t>2024 Breakthrough Junior Challenge</w:t>
              </w:r>
            </w:hyperlink>
          </w:p>
        </w:tc>
        <w:tc>
          <w:tcPr>
            <w:tcW w:w="3003" w:type="pct"/>
          </w:tcPr>
          <w:p w14:paraId="0DF6CA29" w14:textId="66B9FAB0" w:rsidR="00CC46A1" w:rsidRPr="00CC46A1" w:rsidRDefault="00CC46A1" w:rsidP="00CC46A1">
            <w:r w:rsidRPr="00CC46A1">
              <w:t>Win a life-changing $250,000 college scholarship! For 13–18-year-olds who are good at explaining math or science. To enter, they must create a less than 2 min. video explaining a key concept in math, physics, or life sciences for a chance to win a prize for them, their teacher, and their school.</w:t>
            </w:r>
          </w:p>
        </w:tc>
        <w:tc>
          <w:tcPr>
            <w:tcW w:w="331" w:type="pct"/>
            <w:noWrap/>
          </w:tcPr>
          <w:p w14:paraId="4FB63F77" w14:textId="774413E8" w:rsidR="00CC46A1" w:rsidRPr="00CC46A1" w:rsidRDefault="00CC46A1" w:rsidP="00CC46A1">
            <w:r w:rsidRPr="00CC46A1">
              <w:t>6/25</w:t>
            </w:r>
          </w:p>
        </w:tc>
      </w:tr>
      <w:tr w:rsidR="00832095" w:rsidRPr="00CC46A1" w14:paraId="635AB601" w14:textId="77777777" w:rsidTr="00CC46A1">
        <w:trPr>
          <w:trHeight w:val="20"/>
        </w:trPr>
        <w:tc>
          <w:tcPr>
            <w:tcW w:w="1666" w:type="pct"/>
            <w:noWrap/>
            <w:hideMark/>
          </w:tcPr>
          <w:p w14:paraId="5918304A" w14:textId="77777777" w:rsidR="00832095" w:rsidRPr="00CC46A1" w:rsidRDefault="00571F64" w:rsidP="00CC46A1">
            <w:hyperlink r:id="rId64" w:history="1">
              <w:r w:rsidR="00832095" w:rsidRPr="00CC46A1">
                <w:rPr>
                  <w:rStyle w:val="Hyperlink"/>
                </w:rPr>
                <w:t>Navigate Your Future Scholarship</w:t>
              </w:r>
            </w:hyperlink>
          </w:p>
        </w:tc>
        <w:tc>
          <w:tcPr>
            <w:tcW w:w="3003" w:type="pct"/>
            <w:hideMark/>
          </w:tcPr>
          <w:p w14:paraId="100169B7" w14:textId="71B75886" w:rsidR="00832095" w:rsidRPr="00CC46A1" w:rsidRDefault="00832095" w:rsidP="00CC46A1">
            <w:r w:rsidRPr="00CC46A1">
              <w:t xml:space="preserve">A $2,500 scholarship </w:t>
            </w:r>
            <w:r w:rsidR="004B7A10" w:rsidRPr="00CC46A1">
              <w:t xml:space="preserve">is </w:t>
            </w:r>
            <w:r w:rsidRPr="00CC46A1">
              <w:t xml:space="preserve">offered to </w:t>
            </w:r>
            <w:r w:rsidR="004B7A10" w:rsidRPr="00CC46A1">
              <w:t>an</w:t>
            </w:r>
            <w:r w:rsidRPr="00CC46A1">
              <w:t xml:space="preserve"> HS graduate continuing his or her education in the aviation industry.</w:t>
            </w:r>
          </w:p>
        </w:tc>
        <w:tc>
          <w:tcPr>
            <w:tcW w:w="331" w:type="pct"/>
            <w:noWrap/>
            <w:hideMark/>
          </w:tcPr>
          <w:p w14:paraId="21415B5D" w14:textId="328850FF" w:rsidR="00832095" w:rsidRPr="00CC46A1" w:rsidRDefault="00832095" w:rsidP="00CC46A1">
            <w:r w:rsidRPr="00CC46A1">
              <w:t>6/28</w:t>
            </w:r>
          </w:p>
        </w:tc>
      </w:tr>
      <w:tr w:rsidR="00832095" w:rsidRPr="00CC46A1" w14:paraId="3862DCD9" w14:textId="77777777" w:rsidTr="00CC46A1">
        <w:trPr>
          <w:trHeight w:val="20"/>
        </w:trPr>
        <w:tc>
          <w:tcPr>
            <w:tcW w:w="1666" w:type="pct"/>
            <w:noWrap/>
            <w:hideMark/>
          </w:tcPr>
          <w:p w14:paraId="2A053F8C" w14:textId="77777777" w:rsidR="00832095" w:rsidRPr="00CC46A1" w:rsidRDefault="00571F64" w:rsidP="00CC46A1">
            <w:hyperlink r:id="rId65" w:history="1">
              <w:r w:rsidR="00832095" w:rsidRPr="00CC46A1">
                <w:rPr>
                  <w:rStyle w:val="Hyperlink"/>
                </w:rPr>
                <w:t>Geoscience IDEA Scholarship (formerly AWG Minority Scholarship)</w:t>
              </w:r>
            </w:hyperlink>
          </w:p>
        </w:tc>
        <w:tc>
          <w:tcPr>
            <w:tcW w:w="3003" w:type="pct"/>
            <w:hideMark/>
          </w:tcPr>
          <w:p w14:paraId="2663A904" w14:textId="529875A3" w:rsidR="00832095" w:rsidRPr="00CC46A1" w:rsidRDefault="00832095" w:rsidP="00CC46A1">
            <w:r w:rsidRPr="00CC46A1">
              <w:t>The scholarship provides up to $5000 in awards, annually, typically split between two or more undergraduate students, and matches them with AWG mentors to enhance their careers. It also includes a one-year, sponsored, AWG student membership.</w:t>
            </w:r>
          </w:p>
        </w:tc>
        <w:tc>
          <w:tcPr>
            <w:tcW w:w="331" w:type="pct"/>
            <w:noWrap/>
            <w:hideMark/>
          </w:tcPr>
          <w:p w14:paraId="5857B90C" w14:textId="32981B4F" w:rsidR="00832095" w:rsidRPr="00CC46A1" w:rsidRDefault="00832095" w:rsidP="00CC46A1">
            <w:r w:rsidRPr="00CC46A1">
              <w:t>6/30</w:t>
            </w:r>
          </w:p>
        </w:tc>
      </w:tr>
      <w:tr w:rsidR="00832095" w:rsidRPr="00CC46A1" w14:paraId="48ED4A74" w14:textId="77777777" w:rsidTr="00CC46A1">
        <w:trPr>
          <w:trHeight w:val="20"/>
        </w:trPr>
        <w:tc>
          <w:tcPr>
            <w:tcW w:w="1666" w:type="pct"/>
            <w:noWrap/>
            <w:hideMark/>
          </w:tcPr>
          <w:p w14:paraId="43BF425B" w14:textId="77777777" w:rsidR="00832095" w:rsidRPr="00CC46A1" w:rsidRDefault="00571F64" w:rsidP="00CC46A1">
            <w:hyperlink r:id="rId66" w:history="1">
              <w:r w:rsidR="00832095" w:rsidRPr="00CC46A1">
                <w:rPr>
                  <w:rStyle w:val="Hyperlink"/>
                </w:rPr>
                <w:t>Do-Over Scholarship</w:t>
              </w:r>
            </w:hyperlink>
          </w:p>
        </w:tc>
        <w:tc>
          <w:tcPr>
            <w:tcW w:w="3003" w:type="pct"/>
            <w:hideMark/>
          </w:tcPr>
          <w:p w14:paraId="1B616884" w14:textId="77777777" w:rsidR="00832095" w:rsidRPr="00CC46A1" w:rsidRDefault="00832095" w:rsidP="00CC46A1">
            <w:r w:rsidRPr="00CC46A1">
              <w:t>($1,500) - In 250 words or less submit a response to the question: "If you could get one 'do-over' in life, what would it be and why?"</w:t>
            </w:r>
          </w:p>
        </w:tc>
        <w:tc>
          <w:tcPr>
            <w:tcW w:w="331" w:type="pct"/>
            <w:noWrap/>
            <w:hideMark/>
          </w:tcPr>
          <w:p w14:paraId="02F34010" w14:textId="105C62EB" w:rsidR="00832095" w:rsidRPr="00CC46A1" w:rsidRDefault="00832095" w:rsidP="00CC46A1">
            <w:r w:rsidRPr="00CC46A1">
              <w:t>6/30</w:t>
            </w:r>
          </w:p>
        </w:tc>
      </w:tr>
      <w:tr w:rsidR="00832095" w:rsidRPr="00CC46A1" w14:paraId="0551637D" w14:textId="77777777" w:rsidTr="00CC46A1">
        <w:trPr>
          <w:trHeight w:val="20"/>
        </w:trPr>
        <w:tc>
          <w:tcPr>
            <w:tcW w:w="1666" w:type="pct"/>
            <w:noWrap/>
            <w:hideMark/>
          </w:tcPr>
          <w:p w14:paraId="524E172A" w14:textId="77777777" w:rsidR="00832095" w:rsidRPr="00CC46A1" w:rsidRDefault="00571F64" w:rsidP="00CC46A1">
            <w:hyperlink r:id="rId67" w:history="1">
              <w:r w:rsidR="00832095" w:rsidRPr="00CC46A1">
                <w:rPr>
                  <w:rStyle w:val="Hyperlink"/>
                </w:rPr>
                <w:t>Scholarship Poetry Contest - Fall Issue</w:t>
              </w:r>
            </w:hyperlink>
          </w:p>
        </w:tc>
        <w:tc>
          <w:tcPr>
            <w:tcW w:w="3003" w:type="pct"/>
            <w:hideMark/>
          </w:tcPr>
          <w:p w14:paraId="18DB7AA1" w14:textId="77777777" w:rsidR="00832095" w:rsidRPr="00CC46A1" w:rsidRDefault="00832095" w:rsidP="00CC46A1">
            <w:r w:rsidRPr="00CC46A1">
              <w:t>Open to all U.S. HS students. Applicant must submit an original poem with 20 lines or less. Up to $500.</w:t>
            </w:r>
          </w:p>
        </w:tc>
        <w:tc>
          <w:tcPr>
            <w:tcW w:w="331" w:type="pct"/>
            <w:noWrap/>
            <w:hideMark/>
          </w:tcPr>
          <w:p w14:paraId="36FC3A32" w14:textId="434B9435" w:rsidR="00832095" w:rsidRPr="00CC46A1" w:rsidRDefault="00832095" w:rsidP="00CC46A1">
            <w:r w:rsidRPr="00CC46A1">
              <w:t>6/30</w:t>
            </w:r>
          </w:p>
        </w:tc>
      </w:tr>
      <w:tr w:rsidR="00832095" w:rsidRPr="00CC46A1" w14:paraId="51690F69" w14:textId="77777777" w:rsidTr="00CC46A1">
        <w:trPr>
          <w:trHeight w:val="20"/>
        </w:trPr>
        <w:tc>
          <w:tcPr>
            <w:tcW w:w="1666" w:type="pct"/>
            <w:noWrap/>
            <w:hideMark/>
          </w:tcPr>
          <w:p w14:paraId="1E62654A" w14:textId="77777777" w:rsidR="00832095" w:rsidRPr="00CC46A1" w:rsidRDefault="00571F64" w:rsidP="00CC46A1">
            <w:hyperlink r:id="rId68" w:history="1">
              <w:r w:rsidR="00832095" w:rsidRPr="00CC46A1">
                <w:rPr>
                  <w:rStyle w:val="Hyperlink"/>
                </w:rPr>
                <w:t>Flavor of the Month Scholarship</w:t>
              </w:r>
            </w:hyperlink>
          </w:p>
        </w:tc>
        <w:tc>
          <w:tcPr>
            <w:tcW w:w="3003" w:type="pct"/>
            <w:hideMark/>
          </w:tcPr>
          <w:p w14:paraId="3FD4882C" w14:textId="3358EF61" w:rsidR="00832095" w:rsidRPr="00CC46A1" w:rsidRDefault="00832095" w:rsidP="00CC46A1">
            <w:r w:rsidRPr="00CC46A1">
              <w:t>($1,500) -Summer and ice cream go hand-in-hand. July is National Ice Cream Month, and that's the inspiration behind this award. We think people are very similar to ice cream; some are nutty, others a little exotic, while some are very comforting. If you were an ice cream flavor, which would you be and why?" (250 words or less)</w:t>
            </w:r>
          </w:p>
        </w:tc>
        <w:tc>
          <w:tcPr>
            <w:tcW w:w="331" w:type="pct"/>
            <w:noWrap/>
            <w:hideMark/>
          </w:tcPr>
          <w:p w14:paraId="5778D3FA" w14:textId="45818FFE" w:rsidR="00832095" w:rsidRPr="00CC46A1" w:rsidRDefault="00832095" w:rsidP="00CC46A1">
            <w:r w:rsidRPr="00CC46A1">
              <w:t>7/31</w:t>
            </w:r>
          </w:p>
        </w:tc>
      </w:tr>
      <w:tr w:rsidR="00832095" w:rsidRPr="00CC46A1" w14:paraId="29762EA5" w14:textId="77777777" w:rsidTr="00CC46A1">
        <w:trPr>
          <w:trHeight w:val="20"/>
        </w:trPr>
        <w:tc>
          <w:tcPr>
            <w:tcW w:w="1666" w:type="pct"/>
            <w:noWrap/>
            <w:hideMark/>
          </w:tcPr>
          <w:p w14:paraId="46811712" w14:textId="77777777" w:rsidR="00832095" w:rsidRPr="00CC46A1" w:rsidRDefault="00571F64" w:rsidP="00CC46A1">
            <w:hyperlink r:id="rId69" w:history="1">
              <w:r w:rsidR="00832095" w:rsidRPr="00CC46A1">
                <w:rPr>
                  <w:rStyle w:val="Hyperlink"/>
                </w:rPr>
                <w:t>Make Me Laugh Scholarship</w:t>
              </w:r>
            </w:hyperlink>
          </w:p>
        </w:tc>
        <w:tc>
          <w:tcPr>
            <w:tcW w:w="3003" w:type="pct"/>
            <w:hideMark/>
          </w:tcPr>
          <w:p w14:paraId="615EE4E7" w14:textId="75E43C38" w:rsidR="00832095" w:rsidRPr="00CC46A1" w:rsidRDefault="00832095" w:rsidP="00CC46A1">
            <w:r w:rsidRPr="00CC46A1">
              <w:t xml:space="preserve">($1,500) - Make Me Laugh is a fun scholarship that lets you cut loose and lighten things up. Looking for a scholarship for comedians? Now is your chance to show us your funny bone. Perhaps you always have an embarrassing - but funny - story to share. Great! We'll promise to laugh with you, not at you. Must be 14 years of age or older at </w:t>
            </w:r>
            <w:r w:rsidR="004B7A10" w:rsidRPr="00CC46A1">
              <w:t xml:space="preserve">the </w:t>
            </w:r>
            <w:r w:rsidRPr="00CC46A1">
              <w:t>time of application.</w:t>
            </w:r>
          </w:p>
        </w:tc>
        <w:tc>
          <w:tcPr>
            <w:tcW w:w="331" w:type="pct"/>
            <w:noWrap/>
            <w:hideMark/>
          </w:tcPr>
          <w:p w14:paraId="10806A2E" w14:textId="167DDBD7" w:rsidR="00832095" w:rsidRPr="00CC46A1" w:rsidRDefault="00832095" w:rsidP="00CC46A1">
            <w:r w:rsidRPr="00CC46A1">
              <w:t>8/31</w:t>
            </w:r>
          </w:p>
        </w:tc>
      </w:tr>
      <w:tr w:rsidR="00FA334F" w:rsidRPr="00CC46A1" w14:paraId="01418ECB" w14:textId="77777777" w:rsidTr="00CC46A1">
        <w:trPr>
          <w:trHeight w:val="20"/>
        </w:trPr>
        <w:tc>
          <w:tcPr>
            <w:tcW w:w="1666" w:type="pct"/>
            <w:noWrap/>
          </w:tcPr>
          <w:p w14:paraId="07A5E52A" w14:textId="037E0F6C" w:rsidR="00FA334F" w:rsidRPr="00CC46A1" w:rsidRDefault="00571F64" w:rsidP="00CC46A1">
            <w:hyperlink r:id="rId70" w:history="1">
              <w:r w:rsidR="00FA334F" w:rsidRPr="00FA334F">
                <w:rPr>
                  <w:rStyle w:val="Hyperlink"/>
                </w:rPr>
                <w:t>Beauty &amp; Wellness Professionals Scholarship</w:t>
              </w:r>
            </w:hyperlink>
          </w:p>
        </w:tc>
        <w:tc>
          <w:tcPr>
            <w:tcW w:w="3003" w:type="pct"/>
          </w:tcPr>
          <w:p w14:paraId="02553C8D" w14:textId="06F1DE3E" w:rsidR="00FA334F" w:rsidRPr="00FA334F" w:rsidRDefault="00FA334F" w:rsidP="00FA334F">
            <w:r>
              <w:t>($2,500) For s</w:t>
            </w:r>
            <w:r w:rsidRPr="00FA334F">
              <w:t>tudents currently enrolled in an eligible program</w:t>
            </w:r>
            <w:r>
              <w:t xml:space="preserve"> and p</w:t>
            </w:r>
            <w:r w:rsidRPr="00FA334F">
              <w:t>rospective students planning to enroll in an eligible program before the scholarship deadlin</w:t>
            </w:r>
            <w:r>
              <w:t>e.</w:t>
            </w:r>
            <w:r w:rsidRPr="00FA334F">
              <w:t xml:space="preserve"> </w:t>
            </w:r>
          </w:p>
        </w:tc>
        <w:tc>
          <w:tcPr>
            <w:tcW w:w="331" w:type="pct"/>
            <w:noWrap/>
          </w:tcPr>
          <w:p w14:paraId="1B009ADB" w14:textId="1760F711" w:rsidR="00FA334F" w:rsidRPr="00CC46A1" w:rsidRDefault="00FA334F" w:rsidP="00CC46A1">
            <w:r>
              <w:t>9/1</w:t>
            </w:r>
          </w:p>
        </w:tc>
      </w:tr>
      <w:tr w:rsidR="008C48D9" w:rsidRPr="00CC46A1" w14:paraId="669BF21E" w14:textId="77777777" w:rsidTr="00832095">
        <w:trPr>
          <w:trHeight w:val="20"/>
        </w:trPr>
        <w:tc>
          <w:tcPr>
            <w:tcW w:w="5000" w:type="pct"/>
            <w:gridSpan w:val="3"/>
            <w:tcBorders>
              <w:top w:val="single" w:sz="4" w:space="0" w:color="D9D9D9" w:themeColor="background1" w:themeShade="D9"/>
              <w:left w:val="nil"/>
              <w:bottom w:val="nil"/>
              <w:right w:val="nil"/>
            </w:tcBorders>
          </w:tcPr>
          <w:p w14:paraId="7EC85619" w14:textId="56C36D5E" w:rsidR="008C48D9" w:rsidRPr="00CC46A1" w:rsidRDefault="008C48D9" w:rsidP="00CC46A1">
            <w:pPr>
              <w:jc w:val="center"/>
            </w:pPr>
            <w:r w:rsidRPr="00CC46A1">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72" r:link="rId7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C46A1">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75" r:link="rId76">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CC46A1">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78" r:link="rId7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C48D9" w:rsidRPr="00CC46A1" w14:paraId="7931BCB8" w14:textId="77777777" w:rsidTr="00832095">
        <w:trPr>
          <w:trHeight w:val="20"/>
        </w:trPr>
        <w:tc>
          <w:tcPr>
            <w:tcW w:w="5000" w:type="pct"/>
            <w:gridSpan w:val="3"/>
            <w:tcBorders>
              <w:top w:val="nil"/>
              <w:left w:val="nil"/>
              <w:bottom w:val="nil"/>
              <w:right w:val="nil"/>
            </w:tcBorders>
          </w:tcPr>
          <w:p w14:paraId="55675B98" w14:textId="640A781B" w:rsidR="008C48D9" w:rsidRPr="00CC46A1" w:rsidRDefault="008C48D9" w:rsidP="00CC46A1">
            <w:pPr>
              <w:jc w:val="center"/>
            </w:pPr>
            <w:r w:rsidRPr="00CC46A1">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767691FE" w:rsidR="00807DCB" w:rsidRPr="00402790" w:rsidRDefault="00807DCB" w:rsidP="005244CE">
      <w:pPr>
        <w:tabs>
          <w:tab w:val="left" w:pos="3546"/>
        </w:tabs>
        <w:rPr>
          <w:szCs w:val="20"/>
        </w:rPr>
      </w:pPr>
    </w:p>
    <w:sectPr w:rsidR="00807DCB" w:rsidRPr="00402790" w:rsidSect="009E5A56">
      <w:footerReference w:type="default" r:id="rId80"/>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B4DF" w14:textId="77777777" w:rsidR="0080324C" w:rsidRDefault="0080324C">
      <w:r>
        <w:separator/>
      </w:r>
    </w:p>
  </w:endnote>
  <w:endnote w:type="continuationSeparator" w:id="0">
    <w:p w14:paraId="506F0130" w14:textId="77777777" w:rsidR="0080324C" w:rsidRDefault="0080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9F82" w14:textId="77777777" w:rsidR="005244CE" w:rsidRDefault="00524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2125" w14:textId="77777777" w:rsidR="0080324C" w:rsidRDefault="0080324C">
      <w:r>
        <w:separator/>
      </w:r>
    </w:p>
  </w:footnote>
  <w:footnote w:type="continuationSeparator" w:id="0">
    <w:p w14:paraId="79C5AD08" w14:textId="77777777" w:rsidR="0080324C" w:rsidRDefault="0080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29A0A64"/>
    <w:multiLevelType w:val="multilevel"/>
    <w:tmpl w:val="79B80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14B4B"/>
    <w:multiLevelType w:val="hybridMultilevel"/>
    <w:tmpl w:val="8592BF3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8716F"/>
    <w:multiLevelType w:val="hybridMultilevel"/>
    <w:tmpl w:val="4936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61CBD"/>
    <w:multiLevelType w:val="hybridMultilevel"/>
    <w:tmpl w:val="F7FE6D3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53666"/>
    <w:multiLevelType w:val="multilevel"/>
    <w:tmpl w:val="52C6D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61624"/>
    <w:multiLevelType w:val="hybridMultilevel"/>
    <w:tmpl w:val="37DE98C0"/>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03368"/>
    <w:multiLevelType w:val="hybridMultilevel"/>
    <w:tmpl w:val="C3AE766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F12E1"/>
    <w:multiLevelType w:val="multilevel"/>
    <w:tmpl w:val="F162C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00CF9"/>
    <w:multiLevelType w:val="hybridMultilevel"/>
    <w:tmpl w:val="9B06B728"/>
    <w:lvl w:ilvl="0" w:tplc="F15AD10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867385"/>
    <w:multiLevelType w:val="hybridMultilevel"/>
    <w:tmpl w:val="7520ACB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F0D2F"/>
    <w:multiLevelType w:val="multilevel"/>
    <w:tmpl w:val="C764E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6277C4"/>
    <w:multiLevelType w:val="multilevel"/>
    <w:tmpl w:val="D8F27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5468E"/>
    <w:multiLevelType w:val="hybridMultilevel"/>
    <w:tmpl w:val="16AC04C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936E32"/>
    <w:multiLevelType w:val="multilevel"/>
    <w:tmpl w:val="99F4B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1C0346"/>
    <w:multiLevelType w:val="multilevel"/>
    <w:tmpl w:val="6F626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661895"/>
    <w:multiLevelType w:val="multilevel"/>
    <w:tmpl w:val="7062E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462F14"/>
    <w:multiLevelType w:val="hybridMultilevel"/>
    <w:tmpl w:val="C27A7F4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A7150D"/>
    <w:multiLevelType w:val="multilevel"/>
    <w:tmpl w:val="780AB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6A4EB9"/>
    <w:multiLevelType w:val="multilevel"/>
    <w:tmpl w:val="89447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1A3EE4"/>
    <w:multiLevelType w:val="hybridMultilevel"/>
    <w:tmpl w:val="6F6E6AB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841E8"/>
    <w:multiLevelType w:val="hybridMultilevel"/>
    <w:tmpl w:val="4C526918"/>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982F84"/>
    <w:multiLevelType w:val="multilevel"/>
    <w:tmpl w:val="3662A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9F6C6D"/>
    <w:multiLevelType w:val="hybridMultilevel"/>
    <w:tmpl w:val="C9066F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8458C6"/>
    <w:multiLevelType w:val="multilevel"/>
    <w:tmpl w:val="B568F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800904"/>
    <w:multiLevelType w:val="multilevel"/>
    <w:tmpl w:val="43A2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4E20FF"/>
    <w:multiLevelType w:val="hybridMultilevel"/>
    <w:tmpl w:val="119CCE4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14698"/>
    <w:multiLevelType w:val="hybridMultilevel"/>
    <w:tmpl w:val="EAE4EA0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50B20"/>
    <w:multiLevelType w:val="hybridMultilevel"/>
    <w:tmpl w:val="4CA82F5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93191"/>
    <w:multiLevelType w:val="multilevel"/>
    <w:tmpl w:val="94E6A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BD5A7E"/>
    <w:multiLevelType w:val="multilevel"/>
    <w:tmpl w:val="9CD65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9E4C15"/>
    <w:multiLevelType w:val="hybridMultilevel"/>
    <w:tmpl w:val="1D92F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AA5C8F"/>
    <w:multiLevelType w:val="hybridMultilevel"/>
    <w:tmpl w:val="29586BE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77021B"/>
    <w:multiLevelType w:val="multilevel"/>
    <w:tmpl w:val="F080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8F0C68"/>
    <w:multiLevelType w:val="multilevel"/>
    <w:tmpl w:val="6AFA9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BD2F3C"/>
    <w:multiLevelType w:val="hybridMultilevel"/>
    <w:tmpl w:val="8C14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F046B3"/>
    <w:multiLevelType w:val="hybridMultilevel"/>
    <w:tmpl w:val="F520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475800"/>
    <w:multiLevelType w:val="hybridMultilevel"/>
    <w:tmpl w:val="8424DD3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5F5D84"/>
    <w:multiLevelType w:val="hybridMultilevel"/>
    <w:tmpl w:val="208C2570"/>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CFF3E5B"/>
    <w:multiLevelType w:val="hybridMultilevel"/>
    <w:tmpl w:val="B570100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495EF4"/>
    <w:multiLevelType w:val="multilevel"/>
    <w:tmpl w:val="0B3E8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200D07"/>
    <w:multiLevelType w:val="hybridMultilevel"/>
    <w:tmpl w:val="3A5438A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D13AEB"/>
    <w:multiLevelType w:val="hybridMultilevel"/>
    <w:tmpl w:val="808E318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C56D6F"/>
    <w:multiLevelType w:val="multilevel"/>
    <w:tmpl w:val="28661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E825B8"/>
    <w:multiLevelType w:val="hybridMultilevel"/>
    <w:tmpl w:val="7864F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D1082"/>
    <w:multiLevelType w:val="hybridMultilevel"/>
    <w:tmpl w:val="127A0F4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2099281667">
    <w:abstractNumId w:val="21"/>
  </w:num>
  <w:num w:numId="3" w16cid:durableId="1863781378">
    <w:abstractNumId w:val="26"/>
  </w:num>
  <w:num w:numId="4" w16cid:durableId="1142504329">
    <w:abstractNumId w:val="17"/>
  </w:num>
  <w:num w:numId="5" w16cid:durableId="1410496887">
    <w:abstractNumId w:val="4"/>
  </w:num>
  <w:num w:numId="6" w16cid:durableId="396706744">
    <w:abstractNumId w:val="10"/>
  </w:num>
  <w:num w:numId="7" w16cid:durableId="950817752">
    <w:abstractNumId w:val="28"/>
  </w:num>
  <w:num w:numId="8" w16cid:durableId="943850191">
    <w:abstractNumId w:val="37"/>
  </w:num>
  <w:num w:numId="9" w16cid:durableId="164905412">
    <w:abstractNumId w:val="20"/>
  </w:num>
  <w:num w:numId="10" w16cid:durableId="90440582">
    <w:abstractNumId w:val="32"/>
  </w:num>
  <w:num w:numId="11" w16cid:durableId="413209023">
    <w:abstractNumId w:val="41"/>
  </w:num>
  <w:num w:numId="12" w16cid:durableId="137840244">
    <w:abstractNumId w:val="13"/>
  </w:num>
  <w:num w:numId="13" w16cid:durableId="1394082541">
    <w:abstractNumId w:val="44"/>
  </w:num>
  <w:num w:numId="14" w16cid:durableId="1991907794">
    <w:abstractNumId w:val="15"/>
  </w:num>
  <w:num w:numId="15" w16cid:durableId="350230718">
    <w:abstractNumId w:val="33"/>
  </w:num>
  <w:num w:numId="16" w16cid:durableId="230360154">
    <w:abstractNumId w:val="8"/>
  </w:num>
  <w:num w:numId="17" w16cid:durableId="1246498992">
    <w:abstractNumId w:val="30"/>
  </w:num>
  <w:num w:numId="18" w16cid:durableId="1999990909">
    <w:abstractNumId w:val="40"/>
  </w:num>
  <w:num w:numId="19" w16cid:durableId="740837130">
    <w:abstractNumId w:val="24"/>
  </w:num>
  <w:num w:numId="20" w16cid:durableId="2146924669">
    <w:abstractNumId w:val="5"/>
  </w:num>
  <w:num w:numId="21" w16cid:durableId="525601157">
    <w:abstractNumId w:val="19"/>
  </w:num>
  <w:num w:numId="22" w16cid:durableId="39943015">
    <w:abstractNumId w:val="43"/>
  </w:num>
  <w:num w:numId="23" w16cid:durableId="2027975747">
    <w:abstractNumId w:val="11"/>
  </w:num>
  <w:num w:numId="24" w16cid:durableId="304050823">
    <w:abstractNumId w:val="29"/>
  </w:num>
  <w:num w:numId="25" w16cid:durableId="64688668">
    <w:abstractNumId w:val="34"/>
  </w:num>
  <w:num w:numId="26" w16cid:durableId="535385966">
    <w:abstractNumId w:val="22"/>
  </w:num>
  <w:num w:numId="27" w16cid:durableId="1264729929">
    <w:abstractNumId w:val="3"/>
  </w:num>
  <w:num w:numId="28" w16cid:durableId="625351568">
    <w:abstractNumId w:val="6"/>
  </w:num>
  <w:num w:numId="29" w16cid:durableId="1336222624">
    <w:abstractNumId w:val="42"/>
  </w:num>
  <w:num w:numId="30" w16cid:durableId="519858934">
    <w:abstractNumId w:val="18"/>
  </w:num>
  <w:num w:numId="31" w16cid:durableId="2116710922">
    <w:abstractNumId w:val="16"/>
  </w:num>
  <w:num w:numId="32" w16cid:durableId="200630326">
    <w:abstractNumId w:val="12"/>
  </w:num>
  <w:num w:numId="33" w16cid:durableId="1395816183">
    <w:abstractNumId w:val="1"/>
  </w:num>
  <w:num w:numId="34" w16cid:durableId="567493801">
    <w:abstractNumId w:val="23"/>
  </w:num>
  <w:num w:numId="35" w16cid:durableId="683744145">
    <w:abstractNumId w:val="27"/>
  </w:num>
  <w:num w:numId="36" w16cid:durableId="912081453">
    <w:abstractNumId w:val="35"/>
  </w:num>
  <w:num w:numId="37" w16cid:durableId="253172265">
    <w:abstractNumId w:val="31"/>
  </w:num>
  <w:num w:numId="38" w16cid:durableId="416632002">
    <w:abstractNumId w:val="14"/>
  </w:num>
  <w:num w:numId="39" w16cid:durableId="953831395">
    <w:abstractNumId w:val="36"/>
  </w:num>
  <w:num w:numId="40" w16cid:durableId="1648120180">
    <w:abstractNumId w:val="38"/>
  </w:num>
  <w:num w:numId="41" w16cid:durableId="1415319722">
    <w:abstractNumId w:val="2"/>
  </w:num>
  <w:num w:numId="42" w16cid:durableId="1685277513">
    <w:abstractNumId w:val="39"/>
  </w:num>
  <w:num w:numId="43" w16cid:durableId="791636797">
    <w:abstractNumId w:val="25"/>
  </w:num>
  <w:num w:numId="44" w16cid:durableId="904873872">
    <w:abstractNumId w:val="7"/>
  </w:num>
  <w:num w:numId="45" w16cid:durableId="894437065">
    <w:abstractNumId w:val="45"/>
  </w:num>
  <w:num w:numId="46" w16cid:durableId="170185226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133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10B9"/>
    <w:rsid w:val="00011550"/>
    <w:rsid w:val="00011AFF"/>
    <w:rsid w:val="00011EFF"/>
    <w:rsid w:val="00012095"/>
    <w:rsid w:val="000121F8"/>
    <w:rsid w:val="000127EC"/>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9FA"/>
    <w:rsid w:val="0003133C"/>
    <w:rsid w:val="000313AD"/>
    <w:rsid w:val="00031EDB"/>
    <w:rsid w:val="00031F8C"/>
    <w:rsid w:val="00031FB4"/>
    <w:rsid w:val="00032039"/>
    <w:rsid w:val="0003204C"/>
    <w:rsid w:val="00032354"/>
    <w:rsid w:val="00032CB0"/>
    <w:rsid w:val="00032E4A"/>
    <w:rsid w:val="00032E9E"/>
    <w:rsid w:val="000332C9"/>
    <w:rsid w:val="000333B1"/>
    <w:rsid w:val="000337ED"/>
    <w:rsid w:val="00033F58"/>
    <w:rsid w:val="00034699"/>
    <w:rsid w:val="00034F7E"/>
    <w:rsid w:val="0003502A"/>
    <w:rsid w:val="0003504A"/>
    <w:rsid w:val="0003531E"/>
    <w:rsid w:val="0003577D"/>
    <w:rsid w:val="000359BA"/>
    <w:rsid w:val="00035A52"/>
    <w:rsid w:val="00035ECF"/>
    <w:rsid w:val="00035FDF"/>
    <w:rsid w:val="000362FD"/>
    <w:rsid w:val="0003681C"/>
    <w:rsid w:val="00036A29"/>
    <w:rsid w:val="00036ED7"/>
    <w:rsid w:val="00037745"/>
    <w:rsid w:val="00037999"/>
    <w:rsid w:val="00037A02"/>
    <w:rsid w:val="00037A15"/>
    <w:rsid w:val="0004015E"/>
    <w:rsid w:val="00040708"/>
    <w:rsid w:val="0004070E"/>
    <w:rsid w:val="00040FEE"/>
    <w:rsid w:val="00041896"/>
    <w:rsid w:val="00041AD4"/>
    <w:rsid w:val="00042171"/>
    <w:rsid w:val="000423B2"/>
    <w:rsid w:val="0004276A"/>
    <w:rsid w:val="000429A6"/>
    <w:rsid w:val="00042B11"/>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3BF"/>
    <w:rsid w:val="00051789"/>
    <w:rsid w:val="00051E5E"/>
    <w:rsid w:val="00051E6C"/>
    <w:rsid w:val="00051F2C"/>
    <w:rsid w:val="0005280E"/>
    <w:rsid w:val="00053507"/>
    <w:rsid w:val="000537F9"/>
    <w:rsid w:val="00053824"/>
    <w:rsid w:val="00053B2E"/>
    <w:rsid w:val="00053FB9"/>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448"/>
    <w:rsid w:val="000745DC"/>
    <w:rsid w:val="000750BB"/>
    <w:rsid w:val="0007524E"/>
    <w:rsid w:val="000757C1"/>
    <w:rsid w:val="00076066"/>
    <w:rsid w:val="0007676C"/>
    <w:rsid w:val="00076DB3"/>
    <w:rsid w:val="0007735E"/>
    <w:rsid w:val="00077CAF"/>
    <w:rsid w:val="000807A0"/>
    <w:rsid w:val="00080BB2"/>
    <w:rsid w:val="00080DC9"/>
    <w:rsid w:val="0008101B"/>
    <w:rsid w:val="000816D2"/>
    <w:rsid w:val="00081C94"/>
    <w:rsid w:val="000825D6"/>
    <w:rsid w:val="00082A6C"/>
    <w:rsid w:val="00082C12"/>
    <w:rsid w:val="00082D34"/>
    <w:rsid w:val="00082DC4"/>
    <w:rsid w:val="000831C7"/>
    <w:rsid w:val="000836D3"/>
    <w:rsid w:val="00083895"/>
    <w:rsid w:val="00083A88"/>
    <w:rsid w:val="0008518E"/>
    <w:rsid w:val="0008585D"/>
    <w:rsid w:val="00085F7B"/>
    <w:rsid w:val="0008669D"/>
    <w:rsid w:val="00086942"/>
    <w:rsid w:val="00087750"/>
    <w:rsid w:val="00087959"/>
    <w:rsid w:val="00087A27"/>
    <w:rsid w:val="00087A2C"/>
    <w:rsid w:val="00087DB1"/>
    <w:rsid w:val="00087E0B"/>
    <w:rsid w:val="000908E8"/>
    <w:rsid w:val="00091116"/>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4C90"/>
    <w:rsid w:val="000950C5"/>
    <w:rsid w:val="000951FD"/>
    <w:rsid w:val="00095273"/>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FD"/>
    <w:rsid w:val="000B7FE9"/>
    <w:rsid w:val="000C01E3"/>
    <w:rsid w:val="000C18FB"/>
    <w:rsid w:val="000C19B4"/>
    <w:rsid w:val="000C1F00"/>
    <w:rsid w:val="000C1F8E"/>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743"/>
    <w:rsid w:val="000E49C8"/>
    <w:rsid w:val="000E53B2"/>
    <w:rsid w:val="000E5600"/>
    <w:rsid w:val="000E57DE"/>
    <w:rsid w:val="000E59F1"/>
    <w:rsid w:val="000E5B0B"/>
    <w:rsid w:val="000E5C63"/>
    <w:rsid w:val="000E61D7"/>
    <w:rsid w:val="000E6229"/>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E69"/>
    <w:rsid w:val="000F2F15"/>
    <w:rsid w:val="000F2FC2"/>
    <w:rsid w:val="000F3482"/>
    <w:rsid w:val="000F4081"/>
    <w:rsid w:val="000F49CD"/>
    <w:rsid w:val="000F69D3"/>
    <w:rsid w:val="000F6CBD"/>
    <w:rsid w:val="000F7380"/>
    <w:rsid w:val="000F74E8"/>
    <w:rsid w:val="000F7CF6"/>
    <w:rsid w:val="00100051"/>
    <w:rsid w:val="001003F3"/>
    <w:rsid w:val="00100523"/>
    <w:rsid w:val="00101178"/>
    <w:rsid w:val="001012E4"/>
    <w:rsid w:val="0010141C"/>
    <w:rsid w:val="00101861"/>
    <w:rsid w:val="00102D84"/>
    <w:rsid w:val="00102DC7"/>
    <w:rsid w:val="0010345A"/>
    <w:rsid w:val="001036EC"/>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213"/>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83B"/>
    <w:rsid w:val="00132919"/>
    <w:rsid w:val="00132BFC"/>
    <w:rsid w:val="0013384F"/>
    <w:rsid w:val="00133AA4"/>
    <w:rsid w:val="001348B7"/>
    <w:rsid w:val="00134A34"/>
    <w:rsid w:val="00134ADD"/>
    <w:rsid w:val="00134F3D"/>
    <w:rsid w:val="001351FE"/>
    <w:rsid w:val="00135609"/>
    <w:rsid w:val="00135A52"/>
    <w:rsid w:val="00135DB1"/>
    <w:rsid w:val="00135F08"/>
    <w:rsid w:val="00136306"/>
    <w:rsid w:val="00136326"/>
    <w:rsid w:val="00136732"/>
    <w:rsid w:val="0013684A"/>
    <w:rsid w:val="00136B06"/>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31F"/>
    <w:rsid w:val="001453DC"/>
    <w:rsid w:val="001454D3"/>
    <w:rsid w:val="001456F9"/>
    <w:rsid w:val="00145753"/>
    <w:rsid w:val="00145A50"/>
    <w:rsid w:val="001462F5"/>
    <w:rsid w:val="00146778"/>
    <w:rsid w:val="001501AD"/>
    <w:rsid w:val="00151449"/>
    <w:rsid w:val="00151543"/>
    <w:rsid w:val="00151C0F"/>
    <w:rsid w:val="00152195"/>
    <w:rsid w:val="00152FF5"/>
    <w:rsid w:val="001530BF"/>
    <w:rsid w:val="00153C3C"/>
    <w:rsid w:val="00154029"/>
    <w:rsid w:val="001544BD"/>
    <w:rsid w:val="001544F3"/>
    <w:rsid w:val="001545B5"/>
    <w:rsid w:val="0015478F"/>
    <w:rsid w:val="00154E9E"/>
    <w:rsid w:val="00155B54"/>
    <w:rsid w:val="001568E4"/>
    <w:rsid w:val="00157061"/>
    <w:rsid w:val="00157253"/>
    <w:rsid w:val="001609D5"/>
    <w:rsid w:val="00160AC4"/>
    <w:rsid w:val="001610DD"/>
    <w:rsid w:val="0016121C"/>
    <w:rsid w:val="00161321"/>
    <w:rsid w:val="001615ED"/>
    <w:rsid w:val="00161E6F"/>
    <w:rsid w:val="001628B7"/>
    <w:rsid w:val="00162C08"/>
    <w:rsid w:val="00162E91"/>
    <w:rsid w:val="00163396"/>
    <w:rsid w:val="0016429A"/>
    <w:rsid w:val="0016436F"/>
    <w:rsid w:val="00164588"/>
    <w:rsid w:val="00164974"/>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80B"/>
    <w:rsid w:val="00170B4E"/>
    <w:rsid w:val="00170C6E"/>
    <w:rsid w:val="00170D4B"/>
    <w:rsid w:val="0017109C"/>
    <w:rsid w:val="00171348"/>
    <w:rsid w:val="001713A3"/>
    <w:rsid w:val="00171C8A"/>
    <w:rsid w:val="00173D5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996"/>
    <w:rsid w:val="00184AE8"/>
    <w:rsid w:val="00184C06"/>
    <w:rsid w:val="00185507"/>
    <w:rsid w:val="001858BB"/>
    <w:rsid w:val="001859ED"/>
    <w:rsid w:val="00185AC8"/>
    <w:rsid w:val="00185EAD"/>
    <w:rsid w:val="0018666B"/>
    <w:rsid w:val="00186718"/>
    <w:rsid w:val="00187134"/>
    <w:rsid w:val="0018786F"/>
    <w:rsid w:val="00187889"/>
    <w:rsid w:val="0019005E"/>
    <w:rsid w:val="00190092"/>
    <w:rsid w:val="00190A1B"/>
    <w:rsid w:val="00191326"/>
    <w:rsid w:val="001916BC"/>
    <w:rsid w:val="00191AB8"/>
    <w:rsid w:val="00192342"/>
    <w:rsid w:val="001924D2"/>
    <w:rsid w:val="0019255B"/>
    <w:rsid w:val="001938AB"/>
    <w:rsid w:val="00193D11"/>
    <w:rsid w:val="00193E24"/>
    <w:rsid w:val="001940F0"/>
    <w:rsid w:val="00194393"/>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EE1"/>
    <w:rsid w:val="001B1038"/>
    <w:rsid w:val="001B1619"/>
    <w:rsid w:val="001B1688"/>
    <w:rsid w:val="001B17AE"/>
    <w:rsid w:val="001B1866"/>
    <w:rsid w:val="001B1AAD"/>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718D"/>
    <w:rsid w:val="001B7366"/>
    <w:rsid w:val="001B74F6"/>
    <w:rsid w:val="001B7A25"/>
    <w:rsid w:val="001B7AC0"/>
    <w:rsid w:val="001C0247"/>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B9A"/>
    <w:rsid w:val="001C4CB1"/>
    <w:rsid w:val="001C5312"/>
    <w:rsid w:val="001C5868"/>
    <w:rsid w:val="001C5C74"/>
    <w:rsid w:val="001C62A5"/>
    <w:rsid w:val="001C6933"/>
    <w:rsid w:val="001C6D86"/>
    <w:rsid w:val="001C754C"/>
    <w:rsid w:val="001D05A7"/>
    <w:rsid w:val="001D0CB9"/>
    <w:rsid w:val="001D166B"/>
    <w:rsid w:val="001D1B52"/>
    <w:rsid w:val="001D1C06"/>
    <w:rsid w:val="001D1D4F"/>
    <w:rsid w:val="001D20AC"/>
    <w:rsid w:val="001D213E"/>
    <w:rsid w:val="001D24D9"/>
    <w:rsid w:val="001D2758"/>
    <w:rsid w:val="001D2DAC"/>
    <w:rsid w:val="001D3262"/>
    <w:rsid w:val="001D3968"/>
    <w:rsid w:val="001D3FA0"/>
    <w:rsid w:val="001D41C0"/>
    <w:rsid w:val="001D46CE"/>
    <w:rsid w:val="001D4774"/>
    <w:rsid w:val="001D5189"/>
    <w:rsid w:val="001D532F"/>
    <w:rsid w:val="001D5FD2"/>
    <w:rsid w:val="001D6455"/>
    <w:rsid w:val="001D653B"/>
    <w:rsid w:val="001D67CB"/>
    <w:rsid w:val="001D6F21"/>
    <w:rsid w:val="001D70B7"/>
    <w:rsid w:val="001D72A2"/>
    <w:rsid w:val="001D74F6"/>
    <w:rsid w:val="001D75D2"/>
    <w:rsid w:val="001D7FA0"/>
    <w:rsid w:val="001D7FCF"/>
    <w:rsid w:val="001E01CF"/>
    <w:rsid w:val="001E0965"/>
    <w:rsid w:val="001E0C86"/>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67B"/>
    <w:rsid w:val="002146D7"/>
    <w:rsid w:val="00214773"/>
    <w:rsid w:val="0021507C"/>
    <w:rsid w:val="0021519F"/>
    <w:rsid w:val="00215681"/>
    <w:rsid w:val="00215A0D"/>
    <w:rsid w:val="00215B06"/>
    <w:rsid w:val="0021608A"/>
    <w:rsid w:val="0021612D"/>
    <w:rsid w:val="0021653C"/>
    <w:rsid w:val="002168DE"/>
    <w:rsid w:val="00216E05"/>
    <w:rsid w:val="00217090"/>
    <w:rsid w:val="002170A0"/>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AF6"/>
    <w:rsid w:val="00225260"/>
    <w:rsid w:val="002253DF"/>
    <w:rsid w:val="002254A8"/>
    <w:rsid w:val="002259B7"/>
    <w:rsid w:val="00225E70"/>
    <w:rsid w:val="002264DB"/>
    <w:rsid w:val="0022685F"/>
    <w:rsid w:val="00226BF0"/>
    <w:rsid w:val="00226D3E"/>
    <w:rsid w:val="00226F81"/>
    <w:rsid w:val="00227E5E"/>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3606"/>
    <w:rsid w:val="00243940"/>
    <w:rsid w:val="00243ABA"/>
    <w:rsid w:val="00243AE0"/>
    <w:rsid w:val="00243BDF"/>
    <w:rsid w:val="00243D3B"/>
    <w:rsid w:val="00243E13"/>
    <w:rsid w:val="00243F83"/>
    <w:rsid w:val="002448A5"/>
    <w:rsid w:val="002448BA"/>
    <w:rsid w:val="00244BFF"/>
    <w:rsid w:val="002453A6"/>
    <w:rsid w:val="00245B51"/>
    <w:rsid w:val="00246991"/>
    <w:rsid w:val="002469B6"/>
    <w:rsid w:val="00246E6C"/>
    <w:rsid w:val="00246FC2"/>
    <w:rsid w:val="00247076"/>
    <w:rsid w:val="00247343"/>
    <w:rsid w:val="00247AD0"/>
    <w:rsid w:val="00247D49"/>
    <w:rsid w:val="0025025E"/>
    <w:rsid w:val="002502AC"/>
    <w:rsid w:val="00250649"/>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38D"/>
    <w:rsid w:val="0026487F"/>
    <w:rsid w:val="00264CC2"/>
    <w:rsid w:val="00264FBE"/>
    <w:rsid w:val="002650DD"/>
    <w:rsid w:val="0026515A"/>
    <w:rsid w:val="002654CD"/>
    <w:rsid w:val="002654F5"/>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6AC"/>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D26"/>
    <w:rsid w:val="002B2F46"/>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307B"/>
    <w:rsid w:val="002C3BBF"/>
    <w:rsid w:val="002C4169"/>
    <w:rsid w:val="002C42DF"/>
    <w:rsid w:val="002C46A4"/>
    <w:rsid w:val="002C4999"/>
    <w:rsid w:val="002C5085"/>
    <w:rsid w:val="002C563F"/>
    <w:rsid w:val="002C574E"/>
    <w:rsid w:val="002C5AC7"/>
    <w:rsid w:val="002C6307"/>
    <w:rsid w:val="002C6619"/>
    <w:rsid w:val="002C6ED6"/>
    <w:rsid w:val="002C753D"/>
    <w:rsid w:val="002C76FD"/>
    <w:rsid w:val="002C7EE4"/>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C97"/>
    <w:rsid w:val="002D5FD0"/>
    <w:rsid w:val="002D604E"/>
    <w:rsid w:val="002D606D"/>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617C"/>
    <w:rsid w:val="002E620D"/>
    <w:rsid w:val="002E63B9"/>
    <w:rsid w:val="002E6830"/>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B8A"/>
    <w:rsid w:val="00317DCD"/>
    <w:rsid w:val="003209CA"/>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C93"/>
    <w:rsid w:val="00326EDF"/>
    <w:rsid w:val="00326FD0"/>
    <w:rsid w:val="00327F7F"/>
    <w:rsid w:val="003306EE"/>
    <w:rsid w:val="0033086B"/>
    <w:rsid w:val="0033233F"/>
    <w:rsid w:val="0033238B"/>
    <w:rsid w:val="00332870"/>
    <w:rsid w:val="00332AF6"/>
    <w:rsid w:val="00332F93"/>
    <w:rsid w:val="003330D0"/>
    <w:rsid w:val="00333327"/>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1086"/>
    <w:rsid w:val="00351990"/>
    <w:rsid w:val="00351C3A"/>
    <w:rsid w:val="003528D9"/>
    <w:rsid w:val="00352B53"/>
    <w:rsid w:val="00352D8C"/>
    <w:rsid w:val="00352DA1"/>
    <w:rsid w:val="00352EE1"/>
    <w:rsid w:val="00353105"/>
    <w:rsid w:val="003532BF"/>
    <w:rsid w:val="00353A21"/>
    <w:rsid w:val="00354019"/>
    <w:rsid w:val="00354829"/>
    <w:rsid w:val="00354B32"/>
    <w:rsid w:val="00354BB0"/>
    <w:rsid w:val="00354DEC"/>
    <w:rsid w:val="0035554B"/>
    <w:rsid w:val="0035564C"/>
    <w:rsid w:val="00355A6E"/>
    <w:rsid w:val="00356075"/>
    <w:rsid w:val="0035687B"/>
    <w:rsid w:val="00356B80"/>
    <w:rsid w:val="00356DFF"/>
    <w:rsid w:val="0035779B"/>
    <w:rsid w:val="00357AF0"/>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AAC"/>
    <w:rsid w:val="00380AD3"/>
    <w:rsid w:val="00380CEB"/>
    <w:rsid w:val="00380D4E"/>
    <w:rsid w:val="0038119C"/>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A013F"/>
    <w:rsid w:val="003A02CD"/>
    <w:rsid w:val="003A08F9"/>
    <w:rsid w:val="003A0BBE"/>
    <w:rsid w:val="003A0BDA"/>
    <w:rsid w:val="003A0DD7"/>
    <w:rsid w:val="003A1245"/>
    <w:rsid w:val="003A1352"/>
    <w:rsid w:val="003A1A52"/>
    <w:rsid w:val="003A1C88"/>
    <w:rsid w:val="003A235A"/>
    <w:rsid w:val="003A29CA"/>
    <w:rsid w:val="003A2CD0"/>
    <w:rsid w:val="003A4FAA"/>
    <w:rsid w:val="003A5810"/>
    <w:rsid w:val="003A5A8B"/>
    <w:rsid w:val="003A6065"/>
    <w:rsid w:val="003A629B"/>
    <w:rsid w:val="003A6DDC"/>
    <w:rsid w:val="003A7206"/>
    <w:rsid w:val="003A7342"/>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52"/>
    <w:rsid w:val="003C7E5C"/>
    <w:rsid w:val="003C7E78"/>
    <w:rsid w:val="003C7EFA"/>
    <w:rsid w:val="003D09A4"/>
    <w:rsid w:val="003D09B2"/>
    <w:rsid w:val="003D0B9E"/>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C2B"/>
    <w:rsid w:val="003E4108"/>
    <w:rsid w:val="003E470B"/>
    <w:rsid w:val="003E48C9"/>
    <w:rsid w:val="003E4A34"/>
    <w:rsid w:val="003E548F"/>
    <w:rsid w:val="003E54E3"/>
    <w:rsid w:val="003E54F2"/>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99"/>
    <w:rsid w:val="003F742F"/>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C14"/>
    <w:rsid w:val="00455CF7"/>
    <w:rsid w:val="00455E41"/>
    <w:rsid w:val="00455F23"/>
    <w:rsid w:val="004561F0"/>
    <w:rsid w:val="00456CAC"/>
    <w:rsid w:val="00457311"/>
    <w:rsid w:val="00457551"/>
    <w:rsid w:val="0045776C"/>
    <w:rsid w:val="0045792A"/>
    <w:rsid w:val="00460AE4"/>
    <w:rsid w:val="00460D50"/>
    <w:rsid w:val="0046130E"/>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C7A"/>
    <w:rsid w:val="00466062"/>
    <w:rsid w:val="0046609E"/>
    <w:rsid w:val="004663DA"/>
    <w:rsid w:val="00466C3F"/>
    <w:rsid w:val="00466D01"/>
    <w:rsid w:val="00467840"/>
    <w:rsid w:val="00467910"/>
    <w:rsid w:val="00467FAD"/>
    <w:rsid w:val="00470282"/>
    <w:rsid w:val="00470496"/>
    <w:rsid w:val="0047072E"/>
    <w:rsid w:val="00470FCF"/>
    <w:rsid w:val="004712EC"/>
    <w:rsid w:val="00471404"/>
    <w:rsid w:val="00471747"/>
    <w:rsid w:val="00471A64"/>
    <w:rsid w:val="00471DCF"/>
    <w:rsid w:val="00471EAD"/>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8A9"/>
    <w:rsid w:val="004B5C5E"/>
    <w:rsid w:val="004B632C"/>
    <w:rsid w:val="004B6BB2"/>
    <w:rsid w:val="004B6FA8"/>
    <w:rsid w:val="004B709B"/>
    <w:rsid w:val="004B7A10"/>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52E"/>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92"/>
    <w:rsid w:val="004E07F4"/>
    <w:rsid w:val="004E14F7"/>
    <w:rsid w:val="004E21D1"/>
    <w:rsid w:val="004E2296"/>
    <w:rsid w:val="004E2E4D"/>
    <w:rsid w:val="004E344B"/>
    <w:rsid w:val="004E3E0A"/>
    <w:rsid w:val="004E3F3C"/>
    <w:rsid w:val="004E40D4"/>
    <w:rsid w:val="004E5370"/>
    <w:rsid w:val="004E5375"/>
    <w:rsid w:val="004E5779"/>
    <w:rsid w:val="004E5999"/>
    <w:rsid w:val="004E5CA7"/>
    <w:rsid w:val="004E5CD8"/>
    <w:rsid w:val="004E5DE8"/>
    <w:rsid w:val="004E5F27"/>
    <w:rsid w:val="004E6373"/>
    <w:rsid w:val="004E6EE5"/>
    <w:rsid w:val="004E7CF4"/>
    <w:rsid w:val="004E7EA6"/>
    <w:rsid w:val="004E7F71"/>
    <w:rsid w:val="004F0162"/>
    <w:rsid w:val="004F02C2"/>
    <w:rsid w:val="004F0453"/>
    <w:rsid w:val="004F057D"/>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B1D"/>
    <w:rsid w:val="005052FD"/>
    <w:rsid w:val="00505303"/>
    <w:rsid w:val="00505D5E"/>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B72"/>
    <w:rsid w:val="0053038E"/>
    <w:rsid w:val="0053083E"/>
    <w:rsid w:val="00530BA2"/>
    <w:rsid w:val="00530E03"/>
    <w:rsid w:val="00531177"/>
    <w:rsid w:val="005318A6"/>
    <w:rsid w:val="00531928"/>
    <w:rsid w:val="00531C37"/>
    <w:rsid w:val="005320BC"/>
    <w:rsid w:val="00532A1D"/>
    <w:rsid w:val="00532C7B"/>
    <w:rsid w:val="00532D2F"/>
    <w:rsid w:val="00533941"/>
    <w:rsid w:val="00533D82"/>
    <w:rsid w:val="0053429B"/>
    <w:rsid w:val="0053446D"/>
    <w:rsid w:val="00534A41"/>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7496"/>
    <w:rsid w:val="00547CB2"/>
    <w:rsid w:val="00551195"/>
    <w:rsid w:val="005512A6"/>
    <w:rsid w:val="0055158F"/>
    <w:rsid w:val="005518C8"/>
    <w:rsid w:val="00552C23"/>
    <w:rsid w:val="00552CE9"/>
    <w:rsid w:val="005531D0"/>
    <w:rsid w:val="0055346F"/>
    <w:rsid w:val="005539A7"/>
    <w:rsid w:val="005539F6"/>
    <w:rsid w:val="00554080"/>
    <w:rsid w:val="005544EF"/>
    <w:rsid w:val="0055454A"/>
    <w:rsid w:val="00554CE7"/>
    <w:rsid w:val="00554D4C"/>
    <w:rsid w:val="00554E6C"/>
    <w:rsid w:val="005550C1"/>
    <w:rsid w:val="005553A7"/>
    <w:rsid w:val="00555AED"/>
    <w:rsid w:val="00555D70"/>
    <w:rsid w:val="00555FF8"/>
    <w:rsid w:val="00556C4A"/>
    <w:rsid w:val="005574B6"/>
    <w:rsid w:val="00557695"/>
    <w:rsid w:val="00557B57"/>
    <w:rsid w:val="00557BBE"/>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7249"/>
    <w:rsid w:val="00567C36"/>
    <w:rsid w:val="00567D0E"/>
    <w:rsid w:val="00567E61"/>
    <w:rsid w:val="005703CD"/>
    <w:rsid w:val="00570B4B"/>
    <w:rsid w:val="00570CA5"/>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437"/>
    <w:rsid w:val="0058778E"/>
    <w:rsid w:val="005877C5"/>
    <w:rsid w:val="00587827"/>
    <w:rsid w:val="00587A60"/>
    <w:rsid w:val="00587E1C"/>
    <w:rsid w:val="00590738"/>
    <w:rsid w:val="005911E3"/>
    <w:rsid w:val="005912C3"/>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501"/>
    <w:rsid w:val="005A26A2"/>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F66"/>
    <w:rsid w:val="005A53EE"/>
    <w:rsid w:val="005A5462"/>
    <w:rsid w:val="005A57A9"/>
    <w:rsid w:val="005A59EE"/>
    <w:rsid w:val="005A5B7E"/>
    <w:rsid w:val="005A5DDC"/>
    <w:rsid w:val="005A6254"/>
    <w:rsid w:val="005A651D"/>
    <w:rsid w:val="005A666F"/>
    <w:rsid w:val="005A6895"/>
    <w:rsid w:val="005A778F"/>
    <w:rsid w:val="005A7AA9"/>
    <w:rsid w:val="005B0065"/>
    <w:rsid w:val="005B05F8"/>
    <w:rsid w:val="005B0D52"/>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E9F"/>
    <w:rsid w:val="005D4F02"/>
    <w:rsid w:val="005D4F0D"/>
    <w:rsid w:val="005D65CC"/>
    <w:rsid w:val="005D663D"/>
    <w:rsid w:val="005D683A"/>
    <w:rsid w:val="005D70FE"/>
    <w:rsid w:val="005D721F"/>
    <w:rsid w:val="005D72B6"/>
    <w:rsid w:val="005D77D5"/>
    <w:rsid w:val="005D787A"/>
    <w:rsid w:val="005D79BF"/>
    <w:rsid w:val="005D7CE8"/>
    <w:rsid w:val="005E0017"/>
    <w:rsid w:val="005E080B"/>
    <w:rsid w:val="005E0940"/>
    <w:rsid w:val="005E0B9A"/>
    <w:rsid w:val="005E0C9F"/>
    <w:rsid w:val="005E0D3D"/>
    <w:rsid w:val="005E101A"/>
    <w:rsid w:val="005E150D"/>
    <w:rsid w:val="005E1676"/>
    <w:rsid w:val="005E1D27"/>
    <w:rsid w:val="005E1D7F"/>
    <w:rsid w:val="005E20C3"/>
    <w:rsid w:val="005E2557"/>
    <w:rsid w:val="005E2703"/>
    <w:rsid w:val="005E2D64"/>
    <w:rsid w:val="005E2FF4"/>
    <w:rsid w:val="005E34DB"/>
    <w:rsid w:val="005E3F80"/>
    <w:rsid w:val="005E40E9"/>
    <w:rsid w:val="005E554D"/>
    <w:rsid w:val="005E57EE"/>
    <w:rsid w:val="005E5F98"/>
    <w:rsid w:val="005E5FA1"/>
    <w:rsid w:val="005E61A6"/>
    <w:rsid w:val="005E61ED"/>
    <w:rsid w:val="005E620E"/>
    <w:rsid w:val="005E65F3"/>
    <w:rsid w:val="005E6734"/>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921"/>
    <w:rsid w:val="005F2DA8"/>
    <w:rsid w:val="005F2EFC"/>
    <w:rsid w:val="005F3689"/>
    <w:rsid w:val="005F37A5"/>
    <w:rsid w:val="005F3935"/>
    <w:rsid w:val="005F3A5D"/>
    <w:rsid w:val="005F3D82"/>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87C"/>
    <w:rsid w:val="005F7B28"/>
    <w:rsid w:val="005F7C22"/>
    <w:rsid w:val="0060023C"/>
    <w:rsid w:val="00600566"/>
    <w:rsid w:val="006006A0"/>
    <w:rsid w:val="006007AD"/>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2D1"/>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D4B"/>
    <w:rsid w:val="00684E41"/>
    <w:rsid w:val="0068554A"/>
    <w:rsid w:val="0068568A"/>
    <w:rsid w:val="006856E6"/>
    <w:rsid w:val="0068661A"/>
    <w:rsid w:val="006867D2"/>
    <w:rsid w:val="00686CF8"/>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70F0"/>
    <w:rsid w:val="00697351"/>
    <w:rsid w:val="00697647"/>
    <w:rsid w:val="006976A6"/>
    <w:rsid w:val="00697CA0"/>
    <w:rsid w:val="006A03D5"/>
    <w:rsid w:val="006A0A00"/>
    <w:rsid w:val="006A0FFF"/>
    <w:rsid w:val="006A1491"/>
    <w:rsid w:val="006A192C"/>
    <w:rsid w:val="006A1B87"/>
    <w:rsid w:val="006A1D05"/>
    <w:rsid w:val="006A1E2E"/>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954"/>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3C9"/>
    <w:rsid w:val="006C0629"/>
    <w:rsid w:val="006C095F"/>
    <w:rsid w:val="006C0DCB"/>
    <w:rsid w:val="006C1352"/>
    <w:rsid w:val="006C176E"/>
    <w:rsid w:val="006C268F"/>
    <w:rsid w:val="006C2E7B"/>
    <w:rsid w:val="006C2F11"/>
    <w:rsid w:val="006C32CA"/>
    <w:rsid w:val="006C370D"/>
    <w:rsid w:val="006C388F"/>
    <w:rsid w:val="006C3C52"/>
    <w:rsid w:val="006C3DCF"/>
    <w:rsid w:val="006C3E18"/>
    <w:rsid w:val="006C4667"/>
    <w:rsid w:val="006C4893"/>
    <w:rsid w:val="006C4DE1"/>
    <w:rsid w:val="006C52B4"/>
    <w:rsid w:val="006C5896"/>
    <w:rsid w:val="006C5D03"/>
    <w:rsid w:val="006C6BFC"/>
    <w:rsid w:val="006C707C"/>
    <w:rsid w:val="006C7123"/>
    <w:rsid w:val="006C716B"/>
    <w:rsid w:val="006D06EC"/>
    <w:rsid w:val="006D0744"/>
    <w:rsid w:val="006D079E"/>
    <w:rsid w:val="006D11B2"/>
    <w:rsid w:val="006D120F"/>
    <w:rsid w:val="006D1763"/>
    <w:rsid w:val="006D1858"/>
    <w:rsid w:val="006D1A1C"/>
    <w:rsid w:val="006D1DCA"/>
    <w:rsid w:val="006D1DDD"/>
    <w:rsid w:val="006D2151"/>
    <w:rsid w:val="006D223E"/>
    <w:rsid w:val="006D293D"/>
    <w:rsid w:val="006D2D04"/>
    <w:rsid w:val="006D3415"/>
    <w:rsid w:val="006D3A8A"/>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CD0"/>
    <w:rsid w:val="006E3A3E"/>
    <w:rsid w:val="006E3B07"/>
    <w:rsid w:val="006E46F3"/>
    <w:rsid w:val="006E4A32"/>
    <w:rsid w:val="006E4A69"/>
    <w:rsid w:val="006E4B32"/>
    <w:rsid w:val="006E4EEB"/>
    <w:rsid w:val="006E5426"/>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4580"/>
    <w:rsid w:val="006F4680"/>
    <w:rsid w:val="006F48AB"/>
    <w:rsid w:val="006F4A45"/>
    <w:rsid w:val="006F4C28"/>
    <w:rsid w:val="006F4E77"/>
    <w:rsid w:val="006F4FDE"/>
    <w:rsid w:val="006F53A6"/>
    <w:rsid w:val="006F56C1"/>
    <w:rsid w:val="006F56CD"/>
    <w:rsid w:val="006F579E"/>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3BBF"/>
    <w:rsid w:val="00714242"/>
    <w:rsid w:val="00714347"/>
    <w:rsid w:val="0071459B"/>
    <w:rsid w:val="007148C2"/>
    <w:rsid w:val="00715239"/>
    <w:rsid w:val="0071563D"/>
    <w:rsid w:val="0071568F"/>
    <w:rsid w:val="007156DA"/>
    <w:rsid w:val="00715B81"/>
    <w:rsid w:val="007160FA"/>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4387"/>
    <w:rsid w:val="007244AB"/>
    <w:rsid w:val="00724616"/>
    <w:rsid w:val="00724B3E"/>
    <w:rsid w:val="00724D03"/>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A49"/>
    <w:rsid w:val="00732F4B"/>
    <w:rsid w:val="0073310B"/>
    <w:rsid w:val="00733150"/>
    <w:rsid w:val="007331B5"/>
    <w:rsid w:val="007335CC"/>
    <w:rsid w:val="00733809"/>
    <w:rsid w:val="00734222"/>
    <w:rsid w:val="0073424C"/>
    <w:rsid w:val="00734283"/>
    <w:rsid w:val="0073439E"/>
    <w:rsid w:val="007348D5"/>
    <w:rsid w:val="0073529B"/>
    <w:rsid w:val="0073535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6F7"/>
    <w:rsid w:val="00741985"/>
    <w:rsid w:val="00741ABF"/>
    <w:rsid w:val="00741D09"/>
    <w:rsid w:val="00742283"/>
    <w:rsid w:val="00742E42"/>
    <w:rsid w:val="0074322C"/>
    <w:rsid w:val="007437E4"/>
    <w:rsid w:val="00743B94"/>
    <w:rsid w:val="00743CC1"/>
    <w:rsid w:val="00744A79"/>
    <w:rsid w:val="00744AA7"/>
    <w:rsid w:val="007453A1"/>
    <w:rsid w:val="00745D4C"/>
    <w:rsid w:val="007461B7"/>
    <w:rsid w:val="00746379"/>
    <w:rsid w:val="007464A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F3F"/>
    <w:rsid w:val="007669F6"/>
    <w:rsid w:val="00766C0F"/>
    <w:rsid w:val="00767637"/>
    <w:rsid w:val="00767C2C"/>
    <w:rsid w:val="00767C44"/>
    <w:rsid w:val="00770765"/>
    <w:rsid w:val="00770984"/>
    <w:rsid w:val="00770DD0"/>
    <w:rsid w:val="00770E90"/>
    <w:rsid w:val="00771698"/>
    <w:rsid w:val="00772446"/>
    <w:rsid w:val="00772539"/>
    <w:rsid w:val="00772ACF"/>
    <w:rsid w:val="00772E73"/>
    <w:rsid w:val="007736CE"/>
    <w:rsid w:val="00773B33"/>
    <w:rsid w:val="00773B8C"/>
    <w:rsid w:val="00773BF2"/>
    <w:rsid w:val="00773DAA"/>
    <w:rsid w:val="00773E63"/>
    <w:rsid w:val="00774473"/>
    <w:rsid w:val="0077449A"/>
    <w:rsid w:val="00774573"/>
    <w:rsid w:val="00774974"/>
    <w:rsid w:val="00774D66"/>
    <w:rsid w:val="00775337"/>
    <w:rsid w:val="0077534C"/>
    <w:rsid w:val="007754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C9F"/>
    <w:rsid w:val="00785307"/>
    <w:rsid w:val="0078533E"/>
    <w:rsid w:val="007853BC"/>
    <w:rsid w:val="007854CA"/>
    <w:rsid w:val="0078562C"/>
    <w:rsid w:val="00785668"/>
    <w:rsid w:val="0078574D"/>
    <w:rsid w:val="00785F14"/>
    <w:rsid w:val="00785F3A"/>
    <w:rsid w:val="007864F1"/>
    <w:rsid w:val="007868F1"/>
    <w:rsid w:val="00787D71"/>
    <w:rsid w:val="0079054A"/>
    <w:rsid w:val="0079070C"/>
    <w:rsid w:val="00790868"/>
    <w:rsid w:val="00790A27"/>
    <w:rsid w:val="00790D25"/>
    <w:rsid w:val="00790EB7"/>
    <w:rsid w:val="00790F0B"/>
    <w:rsid w:val="00791F09"/>
    <w:rsid w:val="00792847"/>
    <w:rsid w:val="00792DA9"/>
    <w:rsid w:val="007931E5"/>
    <w:rsid w:val="00793356"/>
    <w:rsid w:val="00793591"/>
    <w:rsid w:val="00793FED"/>
    <w:rsid w:val="0079420C"/>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2111"/>
    <w:rsid w:val="007A22DB"/>
    <w:rsid w:val="007A276D"/>
    <w:rsid w:val="007A2822"/>
    <w:rsid w:val="007A2980"/>
    <w:rsid w:val="007A300D"/>
    <w:rsid w:val="007A30D2"/>
    <w:rsid w:val="007A317C"/>
    <w:rsid w:val="007A3D98"/>
    <w:rsid w:val="007A4003"/>
    <w:rsid w:val="007A4C16"/>
    <w:rsid w:val="007A4DDD"/>
    <w:rsid w:val="007A5617"/>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AB9"/>
    <w:rsid w:val="007B0B11"/>
    <w:rsid w:val="007B0CAB"/>
    <w:rsid w:val="007B1058"/>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DA8"/>
    <w:rsid w:val="007B7045"/>
    <w:rsid w:val="007B706A"/>
    <w:rsid w:val="007B70F9"/>
    <w:rsid w:val="007B7308"/>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3A"/>
    <w:rsid w:val="007C3B0F"/>
    <w:rsid w:val="007C452A"/>
    <w:rsid w:val="007C46B2"/>
    <w:rsid w:val="007C46DC"/>
    <w:rsid w:val="007C4714"/>
    <w:rsid w:val="007C4725"/>
    <w:rsid w:val="007C4E56"/>
    <w:rsid w:val="007C514C"/>
    <w:rsid w:val="007C52B6"/>
    <w:rsid w:val="007C5544"/>
    <w:rsid w:val="007C5549"/>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60D"/>
    <w:rsid w:val="007E2764"/>
    <w:rsid w:val="007E2ABA"/>
    <w:rsid w:val="007E328C"/>
    <w:rsid w:val="007E3BCC"/>
    <w:rsid w:val="007E3CFB"/>
    <w:rsid w:val="007E40AF"/>
    <w:rsid w:val="007E415E"/>
    <w:rsid w:val="007E4529"/>
    <w:rsid w:val="007E4ADB"/>
    <w:rsid w:val="007E53DE"/>
    <w:rsid w:val="007E58A9"/>
    <w:rsid w:val="007E5FB7"/>
    <w:rsid w:val="007E6094"/>
    <w:rsid w:val="007E6AC6"/>
    <w:rsid w:val="007E6C96"/>
    <w:rsid w:val="007E6F3D"/>
    <w:rsid w:val="007E7001"/>
    <w:rsid w:val="007E711B"/>
    <w:rsid w:val="007E7377"/>
    <w:rsid w:val="007E751D"/>
    <w:rsid w:val="007E778F"/>
    <w:rsid w:val="007E7799"/>
    <w:rsid w:val="007E7EC1"/>
    <w:rsid w:val="007E7FD9"/>
    <w:rsid w:val="007F00B8"/>
    <w:rsid w:val="007F0233"/>
    <w:rsid w:val="007F0531"/>
    <w:rsid w:val="007F0AED"/>
    <w:rsid w:val="007F0C9E"/>
    <w:rsid w:val="007F0FD4"/>
    <w:rsid w:val="007F18DD"/>
    <w:rsid w:val="007F1A2A"/>
    <w:rsid w:val="007F20A2"/>
    <w:rsid w:val="007F20F9"/>
    <w:rsid w:val="007F2129"/>
    <w:rsid w:val="007F2A0B"/>
    <w:rsid w:val="007F2C78"/>
    <w:rsid w:val="007F2D4C"/>
    <w:rsid w:val="007F365C"/>
    <w:rsid w:val="007F388A"/>
    <w:rsid w:val="007F3890"/>
    <w:rsid w:val="007F3907"/>
    <w:rsid w:val="007F3F78"/>
    <w:rsid w:val="007F428B"/>
    <w:rsid w:val="007F44B4"/>
    <w:rsid w:val="007F501F"/>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108"/>
    <w:rsid w:val="00800C37"/>
    <w:rsid w:val="00800D64"/>
    <w:rsid w:val="00800E45"/>
    <w:rsid w:val="00801270"/>
    <w:rsid w:val="008016D1"/>
    <w:rsid w:val="00801B75"/>
    <w:rsid w:val="00801FEE"/>
    <w:rsid w:val="008020F8"/>
    <w:rsid w:val="008021B8"/>
    <w:rsid w:val="00802469"/>
    <w:rsid w:val="00802ED7"/>
    <w:rsid w:val="0080324C"/>
    <w:rsid w:val="008035DA"/>
    <w:rsid w:val="0080363E"/>
    <w:rsid w:val="00803BD8"/>
    <w:rsid w:val="00804385"/>
    <w:rsid w:val="00804D52"/>
    <w:rsid w:val="0080521D"/>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9C"/>
    <w:rsid w:val="00817A5A"/>
    <w:rsid w:val="00817F7B"/>
    <w:rsid w:val="00820EB7"/>
    <w:rsid w:val="008213AB"/>
    <w:rsid w:val="0082143E"/>
    <w:rsid w:val="00821A18"/>
    <w:rsid w:val="00821BBF"/>
    <w:rsid w:val="00821C63"/>
    <w:rsid w:val="00821E52"/>
    <w:rsid w:val="00821E68"/>
    <w:rsid w:val="00821F62"/>
    <w:rsid w:val="0082214E"/>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498"/>
    <w:rsid w:val="008308CA"/>
    <w:rsid w:val="00830A95"/>
    <w:rsid w:val="00830C02"/>
    <w:rsid w:val="00830D86"/>
    <w:rsid w:val="008313DC"/>
    <w:rsid w:val="00831BDB"/>
    <w:rsid w:val="00831C93"/>
    <w:rsid w:val="00832095"/>
    <w:rsid w:val="0083215B"/>
    <w:rsid w:val="00832879"/>
    <w:rsid w:val="008334E3"/>
    <w:rsid w:val="0083359F"/>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8CC"/>
    <w:rsid w:val="0085098C"/>
    <w:rsid w:val="00850B0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40CF"/>
    <w:rsid w:val="00854662"/>
    <w:rsid w:val="008547AC"/>
    <w:rsid w:val="00854807"/>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2955"/>
    <w:rsid w:val="00862AC0"/>
    <w:rsid w:val="00863006"/>
    <w:rsid w:val="0086305F"/>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93D"/>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72"/>
    <w:rsid w:val="00885E40"/>
    <w:rsid w:val="0088600B"/>
    <w:rsid w:val="00886554"/>
    <w:rsid w:val="008870A0"/>
    <w:rsid w:val="00887211"/>
    <w:rsid w:val="0088790F"/>
    <w:rsid w:val="00887AEA"/>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EF"/>
    <w:rsid w:val="008C48D9"/>
    <w:rsid w:val="008C5C51"/>
    <w:rsid w:val="008C5CC1"/>
    <w:rsid w:val="008C5F0E"/>
    <w:rsid w:val="008C5FE0"/>
    <w:rsid w:val="008C63E0"/>
    <w:rsid w:val="008C6723"/>
    <w:rsid w:val="008C6A48"/>
    <w:rsid w:val="008C6C44"/>
    <w:rsid w:val="008C6F36"/>
    <w:rsid w:val="008C6F52"/>
    <w:rsid w:val="008C7B05"/>
    <w:rsid w:val="008C7F9C"/>
    <w:rsid w:val="008D0070"/>
    <w:rsid w:val="008D04CE"/>
    <w:rsid w:val="008D0AB0"/>
    <w:rsid w:val="008D1689"/>
    <w:rsid w:val="008D16BF"/>
    <w:rsid w:val="008D186B"/>
    <w:rsid w:val="008D18E4"/>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342"/>
    <w:rsid w:val="008D6A14"/>
    <w:rsid w:val="008D6F16"/>
    <w:rsid w:val="008D73DA"/>
    <w:rsid w:val="008D7507"/>
    <w:rsid w:val="008D7955"/>
    <w:rsid w:val="008D7DDD"/>
    <w:rsid w:val="008E015D"/>
    <w:rsid w:val="008E03BE"/>
    <w:rsid w:val="008E0486"/>
    <w:rsid w:val="008E0797"/>
    <w:rsid w:val="008E094F"/>
    <w:rsid w:val="008E12A4"/>
    <w:rsid w:val="008E17C0"/>
    <w:rsid w:val="008E2A18"/>
    <w:rsid w:val="008E2DAF"/>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F5"/>
    <w:rsid w:val="008E6CA5"/>
    <w:rsid w:val="008E6FD0"/>
    <w:rsid w:val="008E7498"/>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51C"/>
    <w:rsid w:val="008F3ECD"/>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C1F"/>
    <w:rsid w:val="00915456"/>
    <w:rsid w:val="009156FF"/>
    <w:rsid w:val="00916066"/>
    <w:rsid w:val="009163BB"/>
    <w:rsid w:val="009164F9"/>
    <w:rsid w:val="00916F44"/>
    <w:rsid w:val="0091724E"/>
    <w:rsid w:val="00917AB5"/>
    <w:rsid w:val="009200F5"/>
    <w:rsid w:val="00920921"/>
    <w:rsid w:val="00920F58"/>
    <w:rsid w:val="0092107C"/>
    <w:rsid w:val="0092150C"/>
    <w:rsid w:val="00921D52"/>
    <w:rsid w:val="00922C2B"/>
    <w:rsid w:val="00922C2C"/>
    <w:rsid w:val="0092313E"/>
    <w:rsid w:val="00923618"/>
    <w:rsid w:val="0092367B"/>
    <w:rsid w:val="0092381B"/>
    <w:rsid w:val="00923AF4"/>
    <w:rsid w:val="00924ED9"/>
    <w:rsid w:val="00925002"/>
    <w:rsid w:val="009259D6"/>
    <w:rsid w:val="009259F8"/>
    <w:rsid w:val="00925A9D"/>
    <w:rsid w:val="00926B24"/>
    <w:rsid w:val="00926BBC"/>
    <w:rsid w:val="00926BD8"/>
    <w:rsid w:val="00927175"/>
    <w:rsid w:val="0092728E"/>
    <w:rsid w:val="009277C2"/>
    <w:rsid w:val="009279DF"/>
    <w:rsid w:val="00927A57"/>
    <w:rsid w:val="00927C76"/>
    <w:rsid w:val="00927FAA"/>
    <w:rsid w:val="00930210"/>
    <w:rsid w:val="0093180B"/>
    <w:rsid w:val="00931A80"/>
    <w:rsid w:val="0093200E"/>
    <w:rsid w:val="0093230B"/>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2091"/>
    <w:rsid w:val="00942479"/>
    <w:rsid w:val="00942ACF"/>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5243"/>
    <w:rsid w:val="009554DB"/>
    <w:rsid w:val="00956367"/>
    <w:rsid w:val="0095639A"/>
    <w:rsid w:val="0095661D"/>
    <w:rsid w:val="00956930"/>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FF5"/>
    <w:rsid w:val="009642DA"/>
    <w:rsid w:val="009644C5"/>
    <w:rsid w:val="00964AED"/>
    <w:rsid w:val="009651D0"/>
    <w:rsid w:val="009651D5"/>
    <w:rsid w:val="00965A5F"/>
    <w:rsid w:val="00965DD2"/>
    <w:rsid w:val="0096623C"/>
    <w:rsid w:val="0096657B"/>
    <w:rsid w:val="00966B79"/>
    <w:rsid w:val="00966D25"/>
    <w:rsid w:val="00966DFA"/>
    <w:rsid w:val="0096757F"/>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251C"/>
    <w:rsid w:val="009736B8"/>
    <w:rsid w:val="00973740"/>
    <w:rsid w:val="009738A5"/>
    <w:rsid w:val="00973E97"/>
    <w:rsid w:val="00973FAC"/>
    <w:rsid w:val="0097412E"/>
    <w:rsid w:val="0097458D"/>
    <w:rsid w:val="009747ED"/>
    <w:rsid w:val="009749E7"/>
    <w:rsid w:val="00974A49"/>
    <w:rsid w:val="00974A84"/>
    <w:rsid w:val="00974B3C"/>
    <w:rsid w:val="00974B83"/>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E9"/>
    <w:rsid w:val="009A2828"/>
    <w:rsid w:val="009A2BD9"/>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1E8B"/>
    <w:rsid w:val="009B2044"/>
    <w:rsid w:val="009B2357"/>
    <w:rsid w:val="009B2455"/>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933"/>
    <w:rsid w:val="009C5374"/>
    <w:rsid w:val="009C6313"/>
    <w:rsid w:val="009C6850"/>
    <w:rsid w:val="009C686D"/>
    <w:rsid w:val="009C6A56"/>
    <w:rsid w:val="009C6D79"/>
    <w:rsid w:val="009C77AA"/>
    <w:rsid w:val="009C7968"/>
    <w:rsid w:val="009C7AFB"/>
    <w:rsid w:val="009C7BFB"/>
    <w:rsid w:val="009C7F79"/>
    <w:rsid w:val="009D0073"/>
    <w:rsid w:val="009D0380"/>
    <w:rsid w:val="009D03AE"/>
    <w:rsid w:val="009D0460"/>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13C"/>
    <w:rsid w:val="009D574E"/>
    <w:rsid w:val="009D58C8"/>
    <w:rsid w:val="009D5A40"/>
    <w:rsid w:val="009D5AAB"/>
    <w:rsid w:val="009D6465"/>
    <w:rsid w:val="009D67DE"/>
    <w:rsid w:val="009D6A18"/>
    <w:rsid w:val="009D6BF8"/>
    <w:rsid w:val="009D6E11"/>
    <w:rsid w:val="009D7587"/>
    <w:rsid w:val="009D7DC0"/>
    <w:rsid w:val="009E00C0"/>
    <w:rsid w:val="009E01FB"/>
    <w:rsid w:val="009E03E1"/>
    <w:rsid w:val="009E043F"/>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54C7"/>
    <w:rsid w:val="009E57D5"/>
    <w:rsid w:val="009E59B0"/>
    <w:rsid w:val="009E59CB"/>
    <w:rsid w:val="009E5A56"/>
    <w:rsid w:val="009E5AC9"/>
    <w:rsid w:val="009E5F15"/>
    <w:rsid w:val="009E6700"/>
    <w:rsid w:val="009E6B06"/>
    <w:rsid w:val="009E6C4D"/>
    <w:rsid w:val="009E7075"/>
    <w:rsid w:val="009E71AF"/>
    <w:rsid w:val="009E76B5"/>
    <w:rsid w:val="009E77A5"/>
    <w:rsid w:val="009E79BC"/>
    <w:rsid w:val="009E7AD2"/>
    <w:rsid w:val="009F078D"/>
    <w:rsid w:val="009F080E"/>
    <w:rsid w:val="009F12D6"/>
    <w:rsid w:val="009F1F21"/>
    <w:rsid w:val="009F21BC"/>
    <w:rsid w:val="009F285C"/>
    <w:rsid w:val="009F2906"/>
    <w:rsid w:val="009F2BF9"/>
    <w:rsid w:val="009F2DCA"/>
    <w:rsid w:val="009F2DFB"/>
    <w:rsid w:val="009F319B"/>
    <w:rsid w:val="009F34B2"/>
    <w:rsid w:val="009F37EC"/>
    <w:rsid w:val="009F3BB7"/>
    <w:rsid w:val="009F45DC"/>
    <w:rsid w:val="009F5892"/>
    <w:rsid w:val="009F5B22"/>
    <w:rsid w:val="009F62C1"/>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3E20"/>
    <w:rsid w:val="00A0401B"/>
    <w:rsid w:val="00A04062"/>
    <w:rsid w:val="00A0477E"/>
    <w:rsid w:val="00A04DB8"/>
    <w:rsid w:val="00A05047"/>
    <w:rsid w:val="00A05207"/>
    <w:rsid w:val="00A053CA"/>
    <w:rsid w:val="00A05CCF"/>
    <w:rsid w:val="00A05E83"/>
    <w:rsid w:val="00A05FCD"/>
    <w:rsid w:val="00A06DDE"/>
    <w:rsid w:val="00A06E3F"/>
    <w:rsid w:val="00A0755A"/>
    <w:rsid w:val="00A075E3"/>
    <w:rsid w:val="00A07A85"/>
    <w:rsid w:val="00A07C6E"/>
    <w:rsid w:val="00A07CA4"/>
    <w:rsid w:val="00A07CD4"/>
    <w:rsid w:val="00A07E56"/>
    <w:rsid w:val="00A07E9D"/>
    <w:rsid w:val="00A10231"/>
    <w:rsid w:val="00A10354"/>
    <w:rsid w:val="00A10AAB"/>
    <w:rsid w:val="00A11003"/>
    <w:rsid w:val="00A1144F"/>
    <w:rsid w:val="00A11DA7"/>
    <w:rsid w:val="00A12148"/>
    <w:rsid w:val="00A12178"/>
    <w:rsid w:val="00A123C7"/>
    <w:rsid w:val="00A129DF"/>
    <w:rsid w:val="00A12A7F"/>
    <w:rsid w:val="00A13151"/>
    <w:rsid w:val="00A13158"/>
    <w:rsid w:val="00A135E8"/>
    <w:rsid w:val="00A13868"/>
    <w:rsid w:val="00A13987"/>
    <w:rsid w:val="00A13A94"/>
    <w:rsid w:val="00A13AC5"/>
    <w:rsid w:val="00A14121"/>
    <w:rsid w:val="00A1435C"/>
    <w:rsid w:val="00A143C5"/>
    <w:rsid w:val="00A1445E"/>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F1A"/>
    <w:rsid w:val="00A304B1"/>
    <w:rsid w:val="00A304EA"/>
    <w:rsid w:val="00A3086B"/>
    <w:rsid w:val="00A30D0A"/>
    <w:rsid w:val="00A31537"/>
    <w:rsid w:val="00A316D9"/>
    <w:rsid w:val="00A31A10"/>
    <w:rsid w:val="00A32065"/>
    <w:rsid w:val="00A32485"/>
    <w:rsid w:val="00A326C6"/>
    <w:rsid w:val="00A3393D"/>
    <w:rsid w:val="00A33A9C"/>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D4A"/>
    <w:rsid w:val="00A36D9E"/>
    <w:rsid w:val="00A36FC4"/>
    <w:rsid w:val="00A3705D"/>
    <w:rsid w:val="00A370A7"/>
    <w:rsid w:val="00A37271"/>
    <w:rsid w:val="00A373B8"/>
    <w:rsid w:val="00A3773F"/>
    <w:rsid w:val="00A377AE"/>
    <w:rsid w:val="00A378E2"/>
    <w:rsid w:val="00A37EA8"/>
    <w:rsid w:val="00A40229"/>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6358"/>
    <w:rsid w:val="00A670EA"/>
    <w:rsid w:val="00A671E1"/>
    <w:rsid w:val="00A6730C"/>
    <w:rsid w:val="00A6793E"/>
    <w:rsid w:val="00A67C75"/>
    <w:rsid w:val="00A67FE1"/>
    <w:rsid w:val="00A7018A"/>
    <w:rsid w:val="00A70ABF"/>
    <w:rsid w:val="00A712CE"/>
    <w:rsid w:val="00A7134E"/>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FED"/>
    <w:rsid w:val="00A8043A"/>
    <w:rsid w:val="00A80881"/>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9D0"/>
    <w:rsid w:val="00AA1C26"/>
    <w:rsid w:val="00AA1CAF"/>
    <w:rsid w:val="00AA1E9F"/>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F4"/>
    <w:rsid w:val="00AB08D0"/>
    <w:rsid w:val="00AB0AA6"/>
    <w:rsid w:val="00AB111C"/>
    <w:rsid w:val="00AB1370"/>
    <w:rsid w:val="00AB18CA"/>
    <w:rsid w:val="00AB1CBF"/>
    <w:rsid w:val="00AB2431"/>
    <w:rsid w:val="00AB24FA"/>
    <w:rsid w:val="00AB35D3"/>
    <w:rsid w:val="00AB3681"/>
    <w:rsid w:val="00AB4219"/>
    <w:rsid w:val="00AB432A"/>
    <w:rsid w:val="00AB4C55"/>
    <w:rsid w:val="00AB4CFB"/>
    <w:rsid w:val="00AB4EB3"/>
    <w:rsid w:val="00AB500E"/>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6D7"/>
    <w:rsid w:val="00AC1AC4"/>
    <w:rsid w:val="00AC20D5"/>
    <w:rsid w:val="00AC2679"/>
    <w:rsid w:val="00AC2B41"/>
    <w:rsid w:val="00AC2E20"/>
    <w:rsid w:val="00AC3018"/>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92A"/>
    <w:rsid w:val="00AD7995"/>
    <w:rsid w:val="00AD7F5C"/>
    <w:rsid w:val="00AE1BD2"/>
    <w:rsid w:val="00AE206A"/>
    <w:rsid w:val="00AE209D"/>
    <w:rsid w:val="00AE2366"/>
    <w:rsid w:val="00AE26C3"/>
    <w:rsid w:val="00AE372E"/>
    <w:rsid w:val="00AE3732"/>
    <w:rsid w:val="00AE390B"/>
    <w:rsid w:val="00AE3AC9"/>
    <w:rsid w:val="00AE3BF0"/>
    <w:rsid w:val="00AE51D1"/>
    <w:rsid w:val="00AE536F"/>
    <w:rsid w:val="00AE554B"/>
    <w:rsid w:val="00AE604C"/>
    <w:rsid w:val="00AE614C"/>
    <w:rsid w:val="00AE6790"/>
    <w:rsid w:val="00AE7357"/>
    <w:rsid w:val="00AE7370"/>
    <w:rsid w:val="00AE77E1"/>
    <w:rsid w:val="00AF0719"/>
    <w:rsid w:val="00AF0975"/>
    <w:rsid w:val="00AF0AF2"/>
    <w:rsid w:val="00AF0B57"/>
    <w:rsid w:val="00AF0DC3"/>
    <w:rsid w:val="00AF10DF"/>
    <w:rsid w:val="00AF124A"/>
    <w:rsid w:val="00AF1304"/>
    <w:rsid w:val="00AF15ED"/>
    <w:rsid w:val="00AF1718"/>
    <w:rsid w:val="00AF27A3"/>
    <w:rsid w:val="00AF3216"/>
    <w:rsid w:val="00AF3312"/>
    <w:rsid w:val="00AF3913"/>
    <w:rsid w:val="00AF3EF5"/>
    <w:rsid w:val="00AF4015"/>
    <w:rsid w:val="00AF4C60"/>
    <w:rsid w:val="00AF510D"/>
    <w:rsid w:val="00AF51E0"/>
    <w:rsid w:val="00AF5C01"/>
    <w:rsid w:val="00AF67B6"/>
    <w:rsid w:val="00AF71E1"/>
    <w:rsid w:val="00AF766D"/>
    <w:rsid w:val="00AF7756"/>
    <w:rsid w:val="00AF77E8"/>
    <w:rsid w:val="00AF7981"/>
    <w:rsid w:val="00AF7CE7"/>
    <w:rsid w:val="00B0007D"/>
    <w:rsid w:val="00B001A4"/>
    <w:rsid w:val="00B0061E"/>
    <w:rsid w:val="00B0073A"/>
    <w:rsid w:val="00B00B0C"/>
    <w:rsid w:val="00B00E23"/>
    <w:rsid w:val="00B011AB"/>
    <w:rsid w:val="00B01486"/>
    <w:rsid w:val="00B0169A"/>
    <w:rsid w:val="00B01A5C"/>
    <w:rsid w:val="00B01BCD"/>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EDE"/>
    <w:rsid w:val="00B10175"/>
    <w:rsid w:val="00B103ED"/>
    <w:rsid w:val="00B1084C"/>
    <w:rsid w:val="00B11C57"/>
    <w:rsid w:val="00B11C98"/>
    <w:rsid w:val="00B1225C"/>
    <w:rsid w:val="00B124FE"/>
    <w:rsid w:val="00B128B4"/>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B21"/>
    <w:rsid w:val="00B21FCD"/>
    <w:rsid w:val="00B22217"/>
    <w:rsid w:val="00B22878"/>
    <w:rsid w:val="00B22915"/>
    <w:rsid w:val="00B22C38"/>
    <w:rsid w:val="00B22FF7"/>
    <w:rsid w:val="00B23985"/>
    <w:rsid w:val="00B24006"/>
    <w:rsid w:val="00B24092"/>
    <w:rsid w:val="00B2485D"/>
    <w:rsid w:val="00B24D31"/>
    <w:rsid w:val="00B2577F"/>
    <w:rsid w:val="00B25AFF"/>
    <w:rsid w:val="00B25B9D"/>
    <w:rsid w:val="00B25DF6"/>
    <w:rsid w:val="00B260D0"/>
    <w:rsid w:val="00B268DB"/>
    <w:rsid w:val="00B2713A"/>
    <w:rsid w:val="00B27343"/>
    <w:rsid w:val="00B27364"/>
    <w:rsid w:val="00B27BA2"/>
    <w:rsid w:val="00B27BEC"/>
    <w:rsid w:val="00B27CF1"/>
    <w:rsid w:val="00B305FA"/>
    <w:rsid w:val="00B30B35"/>
    <w:rsid w:val="00B30DD9"/>
    <w:rsid w:val="00B313A1"/>
    <w:rsid w:val="00B31606"/>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F0E"/>
    <w:rsid w:val="00B43466"/>
    <w:rsid w:val="00B436A6"/>
    <w:rsid w:val="00B437A2"/>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3B0"/>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90A"/>
    <w:rsid w:val="00B57D7D"/>
    <w:rsid w:val="00B6004F"/>
    <w:rsid w:val="00B60BD7"/>
    <w:rsid w:val="00B60EB7"/>
    <w:rsid w:val="00B61413"/>
    <w:rsid w:val="00B6158C"/>
    <w:rsid w:val="00B618F8"/>
    <w:rsid w:val="00B61D5B"/>
    <w:rsid w:val="00B61D75"/>
    <w:rsid w:val="00B61E04"/>
    <w:rsid w:val="00B61E09"/>
    <w:rsid w:val="00B629C4"/>
    <w:rsid w:val="00B62DE5"/>
    <w:rsid w:val="00B632F1"/>
    <w:rsid w:val="00B633D4"/>
    <w:rsid w:val="00B63739"/>
    <w:rsid w:val="00B6383D"/>
    <w:rsid w:val="00B638DF"/>
    <w:rsid w:val="00B63934"/>
    <w:rsid w:val="00B63CDE"/>
    <w:rsid w:val="00B63F27"/>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F6A"/>
    <w:rsid w:val="00BA4045"/>
    <w:rsid w:val="00BA42A2"/>
    <w:rsid w:val="00BA46E3"/>
    <w:rsid w:val="00BA4710"/>
    <w:rsid w:val="00BA48F9"/>
    <w:rsid w:val="00BA491C"/>
    <w:rsid w:val="00BA4D93"/>
    <w:rsid w:val="00BA4FFC"/>
    <w:rsid w:val="00BA53E5"/>
    <w:rsid w:val="00BA628F"/>
    <w:rsid w:val="00BA64D0"/>
    <w:rsid w:val="00BA6603"/>
    <w:rsid w:val="00BA6620"/>
    <w:rsid w:val="00BA6B83"/>
    <w:rsid w:val="00BA6D24"/>
    <w:rsid w:val="00BA6F8B"/>
    <w:rsid w:val="00BA75C1"/>
    <w:rsid w:val="00BA7B42"/>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50AF"/>
    <w:rsid w:val="00BB55C6"/>
    <w:rsid w:val="00BB58FB"/>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D0261"/>
    <w:rsid w:val="00BD05C6"/>
    <w:rsid w:val="00BD0891"/>
    <w:rsid w:val="00BD098B"/>
    <w:rsid w:val="00BD0BB4"/>
    <w:rsid w:val="00BD0F1C"/>
    <w:rsid w:val="00BD1146"/>
    <w:rsid w:val="00BD1389"/>
    <w:rsid w:val="00BD1B52"/>
    <w:rsid w:val="00BD1E45"/>
    <w:rsid w:val="00BD22C8"/>
    <w:rsid w:val="00BD2483"/>
    <w:rsid w:val="00BD2D0F"/>
    <w:rsid w:val="00BD2F16"/>
    <w:rsid w:val="00BD3397"/>
    <w:rsid w:val="00BD3996"/>
    <w:rsid w:val="00BD3A2D"/>
    <w:rsid w:val="00BD3E75"/>
    <w:rsid w:val="00BD42EC"/>
    <w:rsid w:val="00BD45B1"/>
    <w:rsid w:val="00BD48B6"/>
    <w:rsid w:val="00BD4A97"/>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DAF"/>
    <w:rsid w:val="00BE6069"/>
    <w:rsid w:val="00BE6325"/>
    <w:rsid w:val="00BE64A2"/>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91F"/>
    <w:rsid w:val="00C11D45"/>
    <w:rsid w:val="00C12255"/>
    <w:rsid w:val="00C1253B"/>
    <w:rsid w:val="00C125B7"/>
    <w:rsid w:val="00C129EF"/>
    <w:rsid w:val="00C12B76"/>
    <w:rsid w:val="00C12D79"/>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83B"/>
    <w:rsid w:val="00C32C06"/>
    <w:rsid w:val="00C330EA"/>
    <w:rsid w:val="00C333FC"/>
    <w:rsid w:val="00C337C3"/>
    <w:rsid w:val="00C33865"/>
    <w:rsid w:val="00C33A63"/>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C52"/>
    <w:rsid w:val="00C41243"/>
    <w:rsid w:val="00C41439"/>
    <w:rsid w:val="00C418E4"/>
    <w:rsid w:val="00C422AC"/>
    <w:rsid w:val="00C428ED"/>
    <w:rsid w:val="00C42B13"/>
    <w:rsid w:val="00C42D2E"/>
    <w:rsid w:val="00C43799"/>
    <w:rsid w:val="00C43878"/>
    <w:rsid w:val="00C43D5C"/>
    <w:rsid w:val="00C43F64"/>
    <w:rsid w:val="00C43FED"/>
    <w:rsid w:val="00C440F2"/>
    <w:rsid w:val="00C44328"/>
    <w:rsid w:val="00C4471D"/>
    <w:rsid w:val="00C44FEB"/>
    <w:rsid w:val="00C450B9"/>
    <w:rsid w:val="00C451BF"/>
    <w:rsid w:val="00C451D9"/>
    <w:rsid w:val="00C45374"/>
    <w:rsid w:val="00C46DCD"/>
    <w:rsid w:val="00C46E8A"/>
    <w:rsid w:val="00C4707F"/>
    <w:rsid w:val="00C474E9"/>
    <w:rsid w:val="00C5056C"/>
    <w:rsid w:val="00C50605"/>
    <w:rsid w:val="00C507C9"/>
    <w:rsid w:val="00C5089D"/>
    <w:rsid w:val="00C51696"/>
    <w:rsid w:val="00C52085"/>
    <w:rsid w:val="00C52189"/>
    <w:rsid w:val="00C526E5"/>
    <w:rsid w:val="00C52757"/>
    <w:rsid w:val="00C527F5"/>
    <w:rsid w:val="00C52821"/>
    <w:rsid w:val="00C52BD9"/>
    <w:rsid w:val="00C52F26"/>
    <w:rsid w:val="00C534F8"/>
    <w:rsid w:val="00C53D25"/>
    <w:rsid w:val="00C54286"/>
    <w:rsid w:val="00C5447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780"/>
    <w:rsid w:val="00C657E6"/>
    <w:rsid w:val="00C65A87"/>
    <w:rsid w:val="00C65C0A"/>
    <w:rsid w:val="00C66427"/>
    <w:rsid w:val="00C665F1"/>
    <w:rsid w:val="00C66C5F"/>
    <w:rsid w:val="00C6746B"/>
    <w:rsid w:val="00C678C2"/>
    <w:rsid w:val="00C67BEA"/>
    <w:rsid w:val="00C7016B"/>
    <w:rsid w:val="00C70638"/>
    <w:rsid w:val="00C70678"/>
    <w:rsid w:val="00C70E0D"/>
    <w:rsid w:val="00C7139B"/>
    <w:rsid w:val="00C714ED"/>
    <w:rsid w:val="00C717B6"/>
    <w:rsid w:val="00C71DDE"/>
    <w:rsid w:val="00C72455"/>
    <w:rsid w:val="00C72AD9"/>
    <w:rsid w:val="00C72DB8"/>
    <w:rsid w:val="00C72EF1"/>
    <w:rsid w:val="00C7301C"/>
    <w:rsid w:val="00C731F3"/>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73A"/>
    <w:rsid w:val="00C86CDC"/>
    <w:rsid w:val="00C87231"/>
    <w:rsid w:val="00C87342"/>
    <w:rsid w:val="00C8742F"/>
    <w:rsid w:val="00C8757F"/>
    <w:rsid w:val="00C87650"/>
    <w:rsid w:val="00C878F3"/>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4764"/>
    <w:rsid w:val="00CA4A16"/>
    <w:rsid w:val="00CA4C2B"/>
    <w:rsid w:val="00CA4C56"/>
    <w:rsid w:val="00CA4D31"/>
    <w:rsid w:val="00CA4F10"/>
    <w:rsid w:val="00CA5261"/>
    <w:rsid w:val="00CA5307"/>
    <w:rsid w:val="00CA5694"/>
    <w:rsid w:val="00CA5873"/>
    <w:rsid w:val="00CA59E6"/>
    <w:rsid w:val="00CA5AFD"/>
    <w:rsid w:val="00CA5B6D"/>
    <w:rsid w:val="00CA5EB4"/>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3B7"/>
    <w:rsid w:val="00CC249F"/>
    <w:rsid w:val="00CC2AFC"/>
    <w:rsid w:val="00CC30CF"/>
    <w:rsid w:val="00CC31DC"/>
    <w:rsid w:val="00CC33B6"/>
    <w:rsid w:val="00CC3965"/>
    <w:rsid w:val="00CC3EED"/>
    <w:rsid w:val="00CC40C0"/>
    <w:rsid w:val="00CC4150"/>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B95"/>
    <w:rsid w:val="00CD336C"/>
    <w:rsid w:val="00CD355B"/>
    <w:rsid w:val="00CD3745"/>
    <w:rsid w:val="00CD4486"/>
    <w:rsid w:val="00CD449E"/>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97A"/>
    <w:rsid w:val="00CE1A8F"/>
    <w:rsid w:val="00CE214C"/>
    <w:rsid w:val="00CE28FD"/>
    <w:rsid w:val="00CE2E71"/>
    <w:rsid w:val="00CE2FFE"/>
    <w:rsid w:val="00CE38D4"/>
    <w:rsid w:val="00CE3A8A"/>
    <w:rsid w:val="00CE3A98"/>
    <w:rsid w:val="00CE4281"/>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C21"/>
    <w:rsid w:val="00D04F00"/>
    <w:rsid w:val="00D052EB"/>
    <w:rsid w:val="00D05930"/>
    <w:rsid w:val="00D05C4D"/>
    <w:rsid w:val="00D06358"/>
    <w:rsid w:val="00D06E8B"/>
    <w:rsid w:val="00D06ECF"/>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F4"/>
    <w:rsid w:val="00D241B5"/>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982"/>
    <w:rsid w:val="00D51B34"/>
    <w:rsid w:val="00D51E51"/>
    <w:rsid w:val="00D51EC5"/>
    <w:rsid w:val="00D528D3"/>
    <w:rsid w:val="00D529F1"/>
    <w:rsid w:val="00D52C39"/>
    <w:rsid w:val="00D5382A"/>
    <w:rsid w:val="00D5426B"/>
    <w:rsid w:val="00D542E9"/>
    <w:rsid w:val="00D545AF"/>
    <w:rsid w:val="00D54A6D"/>
    <w:rsid w:val="00D5507C"/>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CA6"/>
    <w:rsid w:val="00D61E3A"/>
    <w:rsid w:val="00D61E82"/>
    <w:rsid w:val="00D621B7"/>
    <w:rsid w:val="00D62274"/>
    <w:rsid w:val="00D62309"/>
    <w:rsid w:val="00D628F3"/>
    <w:rsid w:val="00D62B14"/>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70770"/>
    <w:rsid w:val="00D70E48"/>
    <w:rsid w:val="00D7182C"/>
    <w:rsid w:val="00D71911"/>
    <w:rsid w:val="00D725A3"/>
    <w:rsid w:val="00D726D2"/>
    <w:rsid w:val="00D729AA"/>
    <w:rsid w:val="00D736F3"/>
    <w:rsid w:val="00D738D3"/>
    <w:rsid w:val="00D74245"/>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926"/>
    <w:rsid w:val="00D87F7A"/>
    <w:rsid w:val="00D87FB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65C"/>
    <w:rsid w:val="00DA7A3C"/>
    <w:rsid w:val="00DB0ADA"/>
    <w:rsid w:val="00DB0BE0"/>
    <w:rsid w:val="00DB0C23"/>
    <w:rsid w:val="00DB0E4D"/>
    <w:rsid w:val="00DB0F97"/>
    <w:rsid w:val="00DB18BE"/>
    <w:rsid w:val="00DB1A06"/>
    <w:rsid w:val="00DB1BFE"/>
    <w:rsid w:val="00DB211E"/>
    <w:rsid w:val="00DB23EE"/>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41B"/>
    <w:rsid w:val="00DC0A53"/>
    <w:rsid w:val="00DC0D2C"/>
    <w:rsid w:val="00DC10DA"/>
    <w:rsid w:val="00DC121D"/>
    <w:rsid w:val="00DC12F8"/>
    <w:rsid w:val="00DC15BE"/>
    <w:rsid w:val="00DC1614"/>
    <w:rsid w:val="00DC19FB"/>
    <w:rsid w:val="00DC2182"/>
    <w:rsid w:val="00DC2840"/>
    <w:rsid w:val="00DC2A06"/>
    <w:rsid w:val="00DC2E53"/>
    <w:rsid w:val="00DC31CF"/>
    <w:rsid w:val="00DC3416"/>
    <w:rsid w:val="00DC3A1D"/>
    <w:rsid w:val="00DC47F3"/>
    <w:rsid w:val="00DC4812"/>
    <w:rsid w:val="00DC4980"/>
    <w:rsid w:val="00DC4F24"/>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E60"/>
    <w:rsid w:val="00DD5123"/>
    <w:rsid w:val="00DD552B"/>
    <w:rsid w:val="00DD6523"/>
    <w:rsid w:val="00DD6672"/>
    <w:rsid w:val="00DD68F6"/>
    <w:rsid w:val="00DD6E55"/>
    <w:rsid w:val="00DD70A5"/>
    <w:rsid w:val="00DD759C"/>
    <w:rsid w:val="00DD791B"/>
    <w:rsid w:val="00DD7A44"/>
    <w:rsid w:val="00DD7F8B"/>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885"/>
    <w:rsid w:val="00DE73C5"/>
    <w:rsid w:val="00DE7550"/>
    <w:rsid w:val="00DE7725"/>
    <w:rsid w:val="00DE7F76"/>
    <w:rsid w:val="00DF02A8"/>
    <w:rsid w:val="00DF02BD"/>
    <w:rsid w:val="00DF02EA"/>
    <w:rsid w:val="00DF0844"/>
    <w:rsid w:val="00DF146D"/>
    <w:rsid w:val="00DF1DD2"/>
    <w:rsid w:val="00DF1F50"/>
    <w:rsid w:val="00DF2100"/>
    <w:rsid w:val="00DF216E"/>
    <w:rsid w:val="00DF2415"/>
    <w:rsid w:val="00DF2887"/>
    <w:rsid w:val="00DF2DC6"/>
    <w:rsid w:val="00DF3A11"/>
    <w:rsid w:val="00DF3B0C"/>
    <w:rsid w:val="00DF450A"/>
    <w:rsid w:val="00DF4583"/>
    <w:rsid w:val="00DF49EC"/>
    <w:rsid w:val="00DF5231"/>
    <w:rsid w:val="00DF5369"/>
    <w:rsid w:val="00DF5AE6"/>
    <w:rsid w:val="00DF6559"/>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95"/>
    <w:rsid w:val="00E02F7B"/>
    <w:rsid w:val="00E040E9"/>
    <w:rsid w:val="00E045A6"/>
    <w:rsid w:val="00E04675"/>
    <w:rsid w:val="00E04910"/>
    <w:rsid w:val="00E04ACE"/>
    <w:rsid w:val="00E04CDF"/>
    <w:rsid w:val="00E06319"/>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694"/>
    <w:rsid w:val="00E147FF"/>
    <w:rsid w:val="00E14E4C"/>
    <w:rsid w:val="00E1583E"/>
    <w:rsid w:val="00E15CB4"/>
    <w:rsid w:val="00E16566"/>
    <w:rsid w:val="00E167AE"/>
    <w:rsid w:val="00E17308"/>
    <w:rsid w:val="00E176B7"/>
    <w:rsid w:val="00E177D4"/>
    <w:rsid w:val="00E17A32"/>
    <w:rsid w:val="00E2026B"/>
    <w:rsid w:val="00E20542"/>
    <w:rsid w:val="00E20A37"/>
    <w:rsid w:val="00E20CA6"/>
    <w:rsid w:val="00E2171B"/>
    <w:rsid w:val="00E21D67"/>
    <w:rsid w:val="00E21F66"/>
    <w:rsid w:val="00E223E5"/>
    <w:rsid w:val="00E226FB"/>
    <w:rsid w:val="00E22B22"/>
    <w:rsid w:val="00E2359D"/>
    <w:rsid w:val="00E23BB9"/>
    <w:rsid w:val="00E23BE5"/>
    <w:rsid w:val="00E23CA0"/>
    <w:rsid w:val="00E241B5"/>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30194"/>
    <w:rsid w:val="00E30640"/>
    <w:rsid w:val="00E30B97"/>
    <w:rsid w:val="00E30FD6"/>
    <w:rsid w:val="00E31187"/>
    <w:rsid w:val="00E31605"/>
    <w:rsid w:val="00E31691"/>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6E"/>
    <w:rsid w:val="00E4468D"/>
    <w:rsid w:val="00E44E1A"/>
    <w:rsid w:val="00E44E8D"/>
    <w:rsid w:val="00E459BC"/>
    <w:rsid w:val="00E45B75"/>
    <w:rsid w:val="00E45D1A"/>
    <w:rsid w:val="00E45F15"/>
    <w:rsid w:val="00E4666B"/>
    <w:rsid w:val="00E46F51"/>
    <w:rsid w:val="00E47161"/>
    <w:rsid w:val="00E4720B"/>
    <w:rsid w:val="00E47668"/>
    <w:rsid w:val="00E47765"/>
    <w:rsid w:val="00E47E74"/>
    <w:rsid w:val="00E5003E"/>
    <w:rsid w:val="00E50093"/>
    <w:rsid w:val="00E50492"/>
    <w:rsid w:val="00E506CD"/>
    <w:rsid w:val="00E50C06"/>
    <w:rsid w:val="00E50F55"/>
    <w:rsid w:val="00E5154D"/>
    <w:rsid w:val="00E515AD"/>
    <w:rsid w:val="00E51C1D"/>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5826"/>
    <w:rsid w:val="00E65831"/>
    <w:rsid w:val="00E659E1"/>
    <w:rsid w:val="00E65AD3"/>
    <w:rsid w:val="00E65CE4"/>
    <w:rsid w:val="00E65E5D"/>
    <w:rsid w:val="00E6677C"/>
    <w:rsid w:val="00E66D73"/>
    <w:rsid w:val="00E67252"/>
    <w:rsid w:val="00E67317"/>
    <w:rsid w:val="00E675D6"/>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3FE"/>
    <w:rsid w:val="00E866D1"/>
    <w:rsid w:val="00E868D8"/>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600"/>
    <w:rsid w:val="00EA6B93"/>
    <w:rsid w:val="00EA6D9C"/>
    <w:rsid w:val="00EA71DE"/>
    <w:rsid w:val="00EA7C54"/>
    <w:rsid w:val="00EA7E7B"/>
    <w:rsid w:val="00EB0104"/>
    <w:rsid w:val="00EB014D"/>
    <w:rsid w:val="00EB01D4"/>
    <w:rsid w:val="00EB07D1"/>
    <w:rsid w:val="00EB0A14"/>
    <w:rsid w:val="00EB113F"/>
    <w:rsid w:val="00EB1260"/>
    <w:rsid w:val="00EB2637"/>
    <w:rsid w:val="00EB2F9E"/>
    <w:rsid w:val="00EB331D"/>
    <w:rsid w:val="00EB3584"/>
    <w:rsid w:val="00EB3589"/>
    <w:rsid w:val="00EB377F"/>
    <w:rsid w:val="00EB38E1"/>
    <w:rsid w:val="00EB3C51"/>
    <w:rsid w:val="00EB404B"/>
    <w:rsid w:val="00EB427B"/>
    <w:rsid w:val="00EB43CB"/>
    <w:rsid w:val="00EB4585"/>
    <w:rsid w:val="00EB4728"/>
    <w:rsid w:val="00EB4EB3"/>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854"/>
    <w:rsid w:val="00EC7460"/>
    <w:rsid w:val="00EC7A75"/>
    <w:rsid w:val="00ED0903"/>
    <w:rsid w:val="00ED0990"/>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22D4"/>
    <w:rsid w:val="00EE2B72"/>
    <w:rsid w:val="00EE2C08"/>
    <w:rsid w:val="00EE2C47"/>
    <w:rsid w:val="00EE2CB4"/>
    <w:rsid w:val="00EE306E"/>
    <w:rsid w:val="00EE32EE"/>
    <w:rsid w:val="00EE368A"/>
    <w:rsid w:val="00EE3BA1"/>
    <w:rsid w:val="00EE3F19"/>
    <w:rsid w:val="00EE3F5B"/>
    <w:rsid w:val="00EE44B4"/>
    <w:rsid w:val="00EE45FB"/>
    <w:rsid w:val="00EE4685"/>
    <w:rsid w:val="00EE5832"/>
    <w:rsid w:val="00EE5B6D"/>
    <w:rsid w:val="00EE5BB5"/>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F52"/>
    <w:rsid w:val="00EF2ADF"/>
    <w:rsid w:val="00EF2C62"/>
    <w:rsid w:val="00EF3093"/>
    <w:rsid w:val="00EF31B2"/>
    <w:rsid w:val="00EF3963"/>
    <w:rsid w:val="00EF3A45"/>
    <w:rsid w:val="00EF4097"/>
    <w:rsid w:val="00EF4114"/>
    <w:rsid w:val="00EF4172"/>
    <w:rsid w:val="00EF41EF"/>
    <w:rsid w:val="00EF4952"/>
    <w:rsid w:val="00EF4A3D"/>
    <w:rsid w:val="00EF4A66"/>
    <w:rsid w:val="00EF522C"/>
    <w:rsid w:val="00EF55D8"/>
    <w:rsid w:val="00EF5998"/>
    <w:rsid w:val="00EF5B5C"/>
    <w:rsid w:val="00EF5F3B"/>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72E"/>
    <w:rsid w:val="00F07D85"/>
    <w:rsid w:val="00F07D9B"/>
    <w:rsid w:val="00F1011E"/>
    <w:rsid w:val="00F10B95"/>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243"/>
    <w:rsid w:val="00F22319"/>
    <w:rsid w:val="00F22A68"/>
    <w:rsid w:val="00F22B9C"/>
    <w:rsid w:val="00F241DD"/>
    <w:rsid w:val="00F24B57"/>
    <w:rsid w:val="00F24E64"/>
    <w:rsid w:val="00F254FF"/>
    <w:rsid w:val="00F25CE0"/>
    <w:rsid w:val="00F262D4"/>
    <w:rsid w:val="00F264EF"/>
    <w:rsid w:val="00F265CC"/>
    <w:rsid w:val="00F26FCB"/>
    <w:rsid w:val="00F270F6"/>
    <w:rsid w:val="00F2766D"/>
    <w:rsid w:val="00F276A0"/>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15A1"/>
    <w:rsid w:val="00F419E1"/>
    <w:rsid w:val="00F423A7"/>
    <w:rsid w:val="00F42874"/>
    <w:rsid w:val="00F430FF"/>
    <w:rsid w:val="00F44344"/>
    <w:rsid w:val="00F4440A"/>
    <w:rsid w:val="00F4463F"/>
    <w:rsid w:val="00F44654"/>
    <w:rsid w:val="00F44C8D"/>
    <w:rsid w:val="00F44DE4"/>
    <w:rsid w:val="00F44F13"/>
    <w:rsid w:val="00F45120"/>
    <w:rsid w:val="00F45532"/>
    <w:rsid w:val="00F45AFE"/>
    <w:rsid w:val="00F45FE9"/>
    <w:rsid w:val="00F46BBA"/>
    <w:rsid w:val="00F47045"/>
    <w:rsid w:val="00F471A0"/>
    <w:rsid w:val="00F47316"/>
    <w:rsid w:val="00F478A7"/>
    <w:rsid w:val="00F47A39"/>
    <w:rsid w:val="00F47F21"/>
    <w:rsid w:val="00F50504"/>
    <w:rsid w:val="00F507D8"/>
    <w:rsid w:val="00F50CBF"/>
    <w:rsid w:val="00F5176D"/>
    <w:rsid w:val="00F51858"/>
    <w:rsid w:val="00F518D1"/>
    <w:rsid w:val="00F51932"/>
    <w:rsid w:val="00F52455"/>
    <w:rsid w:val="00F5281A"/>
    <w:rsid w:val="00F52DD9"/>
    <w:rsid w:val="00F52FC4"/>
    <w:rsid w:val="00F5311D"/>
    <w:rsid w:val="00F53AA5"/>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60134"/>
    <w:rsid w:val="00F601CF"/>
    <w:rsid w:val="00F602DF"/>
    <w:rsid w:val="00F60371"/>
    <w:rsid w:val="00F60676"/>
    <w:rsid w:val="00F61071"/>
    <w:rsid w:val="00F61AF3"/>
    <w:rsid w:val="00F61B4F"/>
    <w:rsid w:val="00F62114"/>
    <w:rsid w:val="00F624A0"/>
    <w:rsid w:val="00F627F2"/>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E83"/>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5C5"/>
    <w:rsid w:val="00F818E4"/>
    <w:rsid w:val="00F81916"/>
    <w:rsid w:val="00F8204E"/>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AAA"/>
    <w:rsid w:val="00F84F55"/>
    <w:rsid w:val="00F85078"/>
    <w:rsid w:val="00F85120"/>
    <w:rsid w:val="00F852D0"/>
    <w:rsid w:val="00F8532F"/>
    <w:rsid w:val="00F858BE"/>
    <w:rsid w:val="00F85D2B"/>
    <w:rsid w:val="00F86324"/>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D62"/>
    <w:rsid w:val="00F943FA"/>
    <w:rsid w:val="00F944E5"/>
    <w:rsid w:val="00F945B7"/>
    <w:rsid w:val="00F94CA8"/>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C83"/>
    <w:rsid w:val="00FB58CD"/>
    <w:rsid w:val="00FB59A2"/>
    <w:rsid w:val="00FB59B1"/>
    <w:rsid w:val="00FB5C07"/>
    <w:rsid w:val="00FB6081"/>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63AC"/>
    <w:rsid w:val="00FE6B1D"/>
    <w:rsid w:val="00FE6F8B"/>
    <w:rsid w:val="00FE75FB"/>
    <w:rsid w:val="00FE769F"/>
    <w:rsid w:val="00FE7834"/>
    <w:rsid w:val="00FE7C33"/>
    <w:rsid w:val="00FF011F"/>
    <w:rsid w:val="00FF0181"/>
    <w:rsid w:val="00FF0740"/>
    <w:rsid w:val="00FF0A43"/>
    <w:rsid w:val="00FF107D"/>
    <w:rsid w:val="00FF1EAE"/>
    <w:rsid w:val="00FF1EF4"/>
    <w:rsid w:val="00FF21DE"/>
    <w:rsid w:val="00FF21E6"/>
    <w:rsid w:val="00FF2606"/>
    <w:rsid w:val="00FF2BAE"/>
    <w:rsid w:val="00FF2BD5"/>
    <w:rsid w:val="00FF2C3D"/>
    <w:rsid w:val="00FF2E51"/>
    <w:rsid w:val="00FF37EE"/>
    <w:rsid w:val="00FF3C95"/>
    <w:rsid w:val="00FF4035"/>
    <w:rsid w:val="00FF41B4"/>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o:shapelayout v:ext="edit">
      <o:idmap v:ext="edit" data="1"/>
    </o:shapelayout>
  </w:shapeDefaults>
  <w:decimalSymbol w:val="."/>
  <w:listSeparator w:val=","/>
  <w14:docId w14:val="59F36033"/>
  <w15:docId w15:val="{0EC33FB4-E3F9-4F8F-9265-1E868A75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CB"/>
    <w:pPr>
      <w:spacing w:after="0"/>
      <w:jc w:val="left"/>
    </w:pPr>
    <w:rPr>
      <w:sz w:val="20"/>
    </w:rPr>
  </w:style>
  <w:style w:type="paragraph" w:styleId="Heading1">
    <w:name w:val="heading 1"/>
    <w:basedOn w:val="Normal"/>
    <w:next w:val="Normal"/>
    <w:link w:val="Heading1Char"/>
    <w:uiPriority w:val="9"/>
    <w:qFormat/>
    <w:rsid w:val="00B15AF4"/>
    <w:pPr>
      <w:keepNext/>
      <w:keepLines/>
      <w:spacing w:before="320" w:after="40"/>
      <w:outlineLvl w:val="0"/>
    </w:pPr>
    <w:rPr>
      <w:rFonts w:asciiTheme="majorHAnsi" w:eastAsiaTheme="majorEastAsia" w:hAnsiTheme="majorHAnsi" w:cstheme="majorBidi"/>
      <w:b/>
      <w:bCs/>
      <w:caps/>
      <w:color w:val="806000" w:themeColor="accent4" w:themeShade="80"/>
      <w:spacing w:val="4"/>
      <w:sz w:val="24"/>
      <w:szCs w:val="28"/>
    </w:rPr>
  </w:style>
  <w:style w:type="paragraph" w:styleId="Heading2">
    <w:name w:val="heading 2"/>
    <w:basedOn w:val="Normal"/>
    <w:next w:val="Normal"/>
    <w:link w:val="Heading2Char"/>
    <w:uiPriority w:val="9"/>
    <w:unhideWhenUsed/>
    <w:qFormat/>
    <w:rsid w:val="002E1D9D"/>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E1D9D"/>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2E1D9D"/>
    <w:pPr>
      <w:keepNext/>
      <w:keepLines/>
      <w:spacing w:before="120"/>
      <w:outlineLvl w:val="3"/>
    </w:pPr>
    <w:rPr>
      <w:rFonts w:asciiTheme="majorHAnsi" w:eastAsiaTheme="majorEastAsia" w:hAnsiTheme="majorHAnsi" w:cstheme="majorBidi"/>
      <w:iCs/>
      <w:sz w:val="24"/>
      <w:szCs w:val="24"/>
    </w:rPr>
  </w:style>
  <w:style w:type="paragraph" w:styleId="Heading5">
    <w:name w:val="heading 5"/>
    <w:basedOn w:val="Normal"/>
    <w:next w:val="Normal"/>
    <w:link w:val="Heading5Char"/>
    <w:uiPriority w:val="9"/>
    <w:unhideWhenUsed/>
    <w:qFormat/>
    <w:rsid w:val="002E1D9D"/>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1D9D"/>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1D9D"/>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2E1D9D"/>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2E1D9D"/>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F4"/>
    <w:rPr>
      <w:rFonts w:asciiTheme="majorHAnsi" w:eastAsiaTheme="majorEastAsia" w:hAnsiTheme="majorHAnsi" w:cstheme="majorBidi"/>
      <w:b/>
      <w:bCs/>
      <w:caps/>
      <w:color w:val="806000" w:themeColor="accent4" w:themeShade="80"/>
      <w:spacing w:val="4"/>
      <w:sz w:val="24"/>
      <w:szCs w:val="28"/>
    </w:rPr>
  </w:style>
  <w:style w:type="character" w:customStyle="1" w:styleId="Heading2Char">
    <w:name w:val="Heading 2 Char"/>
    <w:basedOn w:val="DefaultParagraphFont"/>
    <w:link w:val="Heading2"/>
    <w:uiPriority w:val="9"/>
    <w:rsid w:val="002E1D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E1D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2E1D9D"/>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rsid w:val="002E1D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E1D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1D9D"/>
    <w:rPr>
      <w:i/>
      <w:iCs/>
    </w:rPr>
  </w:style>
  <w:style w:type="character" w:customStyle="1" w:styleId="Heading8Char">
    <w:name w:val="Heading 8 Char"/>
    <w:basedOn w:val="DefaultParagraphFont"/>
    <w:link w:val="Heading8"/>
    <w:uiPriority w:val="9"/>
    <w:semiHidden/>
    <w:rsid w:val="002E1D9D"/>
    <w:rPr>
      <w:b/>
      <w:bCs/>
    </w:rPr>
  </w:style>
  <w:style w:type="character" w:customStyle="1" w:styleId="Heading9Char">
    <w:name w:val="Heading 9 Char"/>
    <w:basedOn w:val="DefaultParagraphFont"/>
    <w:link w:val="Heading9"/>
    <w:uiPriority w:val="9"/>
    <w:semiHidden/>
    <w:rsid w:val="002E1D9D"/>
    <w:rPr>
      <w:i/>
      <w:iCs/>
    </w:rPr>
  </w:style>
  <w:style w:type="paragraph" w:styleId="Caption">
    <w:name w:val="caption"/>
    <w:basedOn w:val="Normal"/>
    <w:next w:val="Normal"/>
    <w:uiPriority w:val="35"/>
    <w:semiHidden/>
    <w:unhideWhenUsed/>
    <w:qFormat/>
    <w:rsid w:val="002E1D9D"/>
    <w:rPr>
      <w:b/>
      <w:bCs/>
      <w:sz w:val="18"/>
      <w:szCs w:val="18"/>
    </w:rPr>
  </w:style>
  <w:style w:type="paragraph" w:styleId="Title">
    <w:name w:val="Title"/>
    <w:basedOn w:val="Normal"/>
    <w:next w:val="Normal"/>
    <w:link w:val="TitleChar"/>
    <w:uiPriority w:val="10"/>
    <w:qFormat/>
    <w:rsid w:val="002E1D9D"/>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1D9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E1D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1D9D"/>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2E1D9D"/>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7Colorful-Accent1">
    <w:name w:val="List Table 7 Colorful Accent 1"/>
    <w:basedOn w:val="TableNormal"/>
    <w:uiPriority w:val="52"/>
    <w:pPr>
      <w:spacing w:after="0"/>
    </w:pPr>
    <w:rPr>
      <w:color w:val="2E74B5"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color w:val="FFFFFF" w:themeColor="background1"/>
      </w:rPr>
      <w:tblPr/>
      <w:tcPr>
        <w:tcBorders>
          <w:top w:val="double" w:sz="4" w:space="0" w:color="5B9BD5"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color w:val="FFFFFF" w:themeColor="background1"/>
      </w:rPr>
      <w:tblPr/>
      <w:tcPr>
        <w:tcBorders>
          <w:top w:val="double" w:sz="4" w:space="0" w:color="ED7D31"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29" w:type="dxa"/>
        <w:bottom w:w="29"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ogo">
    <w:name w:val="Logo"/>
    <w:basedOn w:val="Normal"/>
    <w:uiPriority w:val="1"/>
    <w:pPr>
      <w:spacing w:after="1440"/>
      <w:jc w:val="right"/>
    </w:pPr>
    <w:rPr>
      <w:color w:val="323E4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2E1D9D"/>
    <w:rPr>
      <w:b/>
      <w:bCs/>
      <w:color w:val="auto"/>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2E1D9D"/>
    <w:pPr>
      <w:spacing w:after="0"/>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2E1D9D"/>
    <w:pPr>
      <w:ind w:left="720"/>
      <w:contextualSpacing/>
    </w:pPr>
    <w:rPr>
      <w:sz w:val="20"/>
    </w:rPr>
  </w:style>
  <w:style w:type="character" w:styleId="Hyperlink">
    <w:name w:val="Hyperlink"/>
    <w:basedOn w:val="DefaultParagraphFont"/>
    <w:uiPriority w:val="99"/>
    <w:unhideWhenUsed/>
    <w:rsid w:val="007335CC"/>
    <w:rPr>
      <w:color w:val="0563C1"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2E1D9D"/>
    <w:rPr>
      <w:i/>
      <w:iCs/>
      <w:color w:val="auto"/>
    </w:rPr>
  </w:style>
  <w:style w:type="character" w:styleId="FollowedHyperlink">
    <w:name w:val="FollowedHyperlink"/>
    <w:basedOn w:val="DefaultParagraphFont"/>
    <w:uiPriority w:val="99"/>
    <w:semiHidden/>
    <w:unhideWhenUsed/>
    <w:rsid w:val="007335CC"/>
    <w:rPr>
      <w:color w:val="954F72" w:themeColor="followedHyperlink"/>
      <w:u w:val="single"/>
    </w:rPr>
  </w:style>
  <w:style w:type="paragraph" w:styleId="NormalWeb">
    <w:name w:val="Normal (Web)"/>
    <w:basedOn w:val="Normal"/>
    <w:uiPriority w:val="99"/>
    <w:unhideWhenUsed/>
    <w:rsid w:val="007335CC"/>
    <w:pPr>
      <w:spacing w:before="100"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100"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100"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100"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100"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100"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100"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100"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100"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100"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100"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100"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100"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100"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100"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100"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szCs w:val="21"/>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100"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100"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100"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100"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100"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100"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100"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100"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100"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teaser"/>
    <w:next w:val="Normal"/>
    <w:link w:val="QuoteChar"/>
    <w:uiPriority w:val="29"/>
    <w:qFormat/>
    <w:rsid w:val="00807DCB"/>
    <w:pPr>
      <w:spacing w:before="80" w:after="0" w:line="264" w:lineRule="auto"/>
      <w:ind w:left="864" w:right="864"/>
      <w:jc w:val="center"/>
    </w:pPr>
    <w:rPr>
      <w:rFonts w:asciiTheme="majorHAnsi" w:eastAsiaTheme="majorEastAsia" w:hAnsiTheme="majorHAnsi" w:cstheme="majorBidi"/>
      <w:i/>
      <w:iCs/>
      <w:sz w:val="20"/>
    </w:rPr>
  </w:style>
  <w:style w:type="character" w:customStyle="1" w:styleId="QuoteChar">
    <w:name w:val="Quote Char"/>
    <w:basedOn w:val="DefaultParagraphFont"/>
    <w:link w:val="Quote"/>
    <w:uiPriority w:val="29"/>
    <w:rsid w:val="00807DCB"/>
    <w:rPr>
      <w:rFonts w:asciiTheme="majorHAnsi" w:eastAsiaTheme="majorEastAsia" w:hAnsiTheme="majorHAnsi" w:cstheme="majorBidi"/>
      <w:i/>
      <w:iCs/>
      <w:sz w:val="20"/>
      <w:szCs w:val="24"/>
    </w:rPr>
  </w:style>
  <w:style w:type="paragraph" w:styleId="IntenseQuote">
    <w:name w:val="Intense Quote"/>
    <w:basedOn w:val="Normal"/>
    <w:next w:val="Normal"/>
    <w:link w:val="IntenseQuoteChar"/>
    <w:uiPriority w:val="30"/>
    <w:qFormat/>
    <w:rsid w:val="002E1D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1D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1D9D"/>
    <w:rPr>
      <w:i/>
      <w:iCs/>
      <w:color w:val="auto"/>
    </w:rPr>
  </w:style>
  <w:style w:type="character" w:styleId="IntenseEmphasis">
    <w:name w:val="Intense Emphasis"/>
    <w:basedOn w:val="DefaultParagraphFont"/>
    <w:uiPriority w:val="21"/>
    <w:qFormat/>
    <w:rsid w:val="002E1D9D"/>
    <w:rPr>
      <w:b/>
      <w:bCs/>
      <w:i/>
      <w:iCs/>
      <w:color w:val="auto"/>
    </w:rPr>
  </w:style>
  <w:style w:type="character" w:styleId="SubtleReference">
    <w:name w:val="Subtle Reference"/>
    <w:basedOn w:val="DefaultParagraphFont"/>
    <w:uiPriority w:val="31"/>
    <w:qFormat/>
    <w:rsid w:val="002E1D9D"/>
    <w:rPr>
      <w:smallCaps/>
      <w:color w:val="auto"/>
      <w:u w:val="single" w:color="7F7F7F" w:themeColor="text1" w:themeTint="80"/>
    </w:rPr>
  </w:style>
  <w:style w:type="character" w:styleId="IntenseReference">
    <w:name w:val="Intense Reference"/>
    <w:basedOn w:val="DefaultParagraphFont"/>
    <w:uiPriority w:val="32"/>
    <w:qFormat/>
    <w:rsid w:val="002E1D9D"/>
    <w:rPr>
      <w:b/>
      <w:bCs/>
      <w:smallCaps/>
      <w:color w:val="auto"/>
      <w:u w:val="single"/>
    </w:rPr>
  </w:style>
  <w:style w:type="character" w:styleId="BookTitle">
    <w:name w:val="Book Title"/>
    <w:basedOn w:val="DefaultParagraphFont"/>
    <w:uiPriority w:val="33"/>
    <w:qFormat/>
    <w:rsid w:val="002E1D9D"/>
    <w:rPr>
      <w:b/>
      <w:bCs/>
      <w:smallCaps/>
      <w:color w:val="auto"/>
    </w:rPr>
  </w:style>
  <w:style w:type="paragraph" w:customStyle="1" w:styleId="ChartHeaders">
    <w:name w:val="Chart Headers"/>
    <w:basedOn w:val="Normal"/>
    <w:link w:val="ChartHeadersChar"/>
    <w:qFormat/>
    <w:rsid w:val="00AD792A"/>
    <w:pPr>
      <w:jc w:val="center"/>
    </w:pPr>
    <w:rPr>
      <w:b/>
      <w:szCs w:val="20"/>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100"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0"/>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100"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100"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qFormat/>
    <w:rsid w:val="009448EF"/>
    <w:pPr>
      <w:ind w:left="0"/>
      <w:jc w:val="left"/>
    </w:pPr>
  </w:style>
  <w:style w:type="paragraph" w:customStyle="1" w:styleId="Bullet">
    <w:name w:val="Bullet"/>
    <w:basedOn w:val="Style1"/>
    <w:autoRedefine/>
    <w:uiPriority w:val="99"/>
    <w:qFormat/>
    <w:rsid w:val="00964AED"/>
    <w:rPr>
      <w:i/>
      <w:szCs w:val="20"/>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100"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100"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100"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100"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100"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100"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100"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100"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100"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100"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100"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100"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100"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100"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qFormat/>
    <w:rsid w:val="00804385"/>
    <w:rPr>
      <w:b/>
    </w:rPr>
  </w:style>
  <w:style w:type="character" w:customStyle="1" w:styleId="ListParagraphChar">
    <w:name w:val="List Paragraph Char"/>
    <w:aliases w:val="Bullets Char"/>
    <w:basedOn w:val="NoSpacingChar"/>
    <w:link w:val="ListParagraph"/>
    <w:uiPriority w:val="34"/>
    <w:rsid w:val="00804385"/>
    <w:rPr>
      <w:sz w:val="20"/>
    </w:rPr>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100"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100"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100"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100"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100"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100"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100"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100"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100"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100"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100"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100"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100"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100"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100"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100"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100"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100"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100"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100"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100"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100"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100"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100"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100"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100"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100"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100"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100"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100"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100"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100"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100"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100"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100"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100"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100"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100"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100"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100"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100"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100"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100"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jc w:val="left"/>
    </w:pPr>
    <w:rPr>
      <w:sz w:val="20"/>
    </w:rPr>
  </w:style>
  <w:style w:type="paragraph" w:customStyle="1" w:styleId="eventlist-meta-item">
    <w:name w:val="eventlist-meta-item"/>
    <w:basedOn w:val="Normal"/>
    <w:rsid w:val="00DE575A"/>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100"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100"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100"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100"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100"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100"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100"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100"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100"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1604605815">
          <w:marLeft w:val="0"/>
          <w:marRight w:val="0"/>
          <w:marTop w:val="0"/>
          <w:marBottom w:val="0"/>
          <w:divBdr>
            <w:top w:val="none" w:sz="0" w:space="0" w:color="auto"/>
            <w:left w:val="none" w:sz="0" w:space="0" w:color="auto"/>
            <w:bottom w:val="none" w:sz="0" w:space="0" w:color="auto"/>
            <w:right w:val="none" w:sz="0" w:space="0" w:color="auto"/>
          </w:divBdr>
        </w:div>
        <w:div w:id="593055809">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1142233172">
          <w:marLeft w:val="0"/>
          <w:marRight w:val="0"/>
          <w:marTop w:val="0"/>
          <w:marBottom w:val="0"/>
          <w:divBdr>
            <w:top w:val="none" w:sz="0" w:space="0" w:color="auto"/>
            <w:left w:val="none" w:sz="0" w:space="0" w:color="auto"/>
            <w:bottom w:val="none" w:sz="0" w:space="0" w:color="auto"/>
            <w:right w:val="none" w:sz="0" w:space="0" w:color="auto"/>
          </w:divBdr>
        </w:div>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2097480448">
          <w:marLeft w:val="0"/>
          <w:marRight w:val="0"/>
          <w:marTop w:val="0"/>
          <w:marBottom w:val="0"/>
          <w:divBdr>
            <w:top w:val="none" w:sz="0" w:space="0" w:color="auto"/>
            <w:left w:val="none" w:sz="0" w:space="0" w:color="auto"/>
            <w:bottom w:val="none" w:sz="0" w:space="0" w:color="auto"/>
            <w:right w:val="none" w:sz="0" w:space="0" w:color="auto"/>
          </w:divBdr>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1709799110">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443575953">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1944267816">
          <w:marLeft w:val="0"/>
          <w:marRight w:val="0"/>
          <w:marTop w:val="0"/>
          <w:marBottom w:val="0"/>
          <w:divBdr>
            <w:top w:val="none" w:sz="0" w:space="0" w:color="auto"/>
            <w:left w:val="none" w:sz="0" w:space="0" w:color="auto"/>
            <w:bottom w:val="none" w:sz="0" w:space="0" w:color="auto"/>
            <w:right w:val="none" w:sz="0" w:space="0" w:color="auto"/>
          </w:divBdr>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968511701">
                                  <w:marLeft w:val="0"/>
                                  <w:marRight w:val="0"/>
                                  <w:marTop w:val="0"/>
                                  <w:marBottom w:val="0"/>
                                  <w:divBdr>
                                    <w:top w:val="none" w:sz="0" w:space="0" w:color="auto"/>
                                    <w:left w:val="none" w:sz="0" w:space="0" w:color="auto"/>
                                    <w:bottom w:val="none" w:sz="0" w:space="0" w:color="auto"/>
                                    <w:right w:val="none" w:sz="0" w:space="0" w:color="auto"/>
                                  </w:divBdr>
                                </w:div>
                                <w:div w:id="5391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803276701">
                          <w:marLeft w:val="0"/>
                          <w:marRight w:val="0"/>
                          <w:marTop w:val="0"/>
                          <w:marBottom w:val="0"/>
                          <w:divBdr>
                            <w:top w:val="none" w:sz="0" w:space="0" w:color="auto"/>
                            <w:left w:val="none" w:sz="0" w:space="0" w:color="auto"/>
                            <w:bottom w:val="none" w:sz="0" w:space="0" w:color="auto"/>
                            <w:right w:val="none" w:sz="0" w:space="0" w:color="auto"/>
                          </w:divBdr>
                        </w:div>
                        <w:div w:id="791092800">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674599886">
                          <w:marLeft w:val="0"/>
                          <w:marRight w:val="0"/>
                          <w:marTop w:val="0"/>
                          <w:marBottom w:val="0"/>
                          <w:divBdr>
                            <w:top w:val="none" w:sz="0" w:space="0" w:color="auto"/>
                            <w:left w:val="none" w:sz="0" w:space="0" w:color="auto"/>
                            <w:bottom w:val="none" w:sz="0" w:space="0" w:color="auto"/>
                            <w:right w:val="none" w:sz="0" w:space="0" w:color="auto"/>
                          </w:divBdr>
                        </w:div>
                        <w:div w:id="11645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2122064621">
              <w:marLeft w:val="0"/>
              <w:marRight w:val="0"/>
              <w:marTop w:val="0"/>
              <w:marBottom w:val="0"/>
              <w:divBdr>
                <w:top w:val="none" w:sz="0" w:space="0" w:color="auto"/>
                <w:left w:val="none" w:sz="0" w:space="0" w:color="auto"/>
                <w:bottom w:val="none" w:sz="0" w:space="0" w:color="auto"/>
                <w:right w:val="none" w:sz="0" w:space="0" w:color="auto"/>
              </w:divBdr>
            </w:div>
            <w:div w:id="16035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894922003">
          <w:marLeft w:val="0"/>
          <w:marRight w:val="0"/>
          <w:marTop w:val="0"/>
          <w:marBottom w:val="0"/>
          <w:divBdr>
            <w:top w:val="none" w:sz="0" w:space="0" w:color="auto"/>
            <w:left w:val="none" w:sz="0" w:space="0" w:color="auto"/>
            <w:bottom w:val="none" w:sz="0" w:space="0" w:color="auto"/>
            <w:right w:val="none" w:sz="0" w:space="0" w:color="auto"/>
          </w:divBdr>
        </w:div>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32654556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54885913">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gearup.wa.gov/educators/washington-state-gear-resources/college-going-culture/pennants" TargetMode="External"/><Relationship Id="rId21" Type="http://schemas.openxmlformats.org/officeDocument/2006/relationships/hyperlink" Target="https://us02web.zoom.us/j/88648151925" TargetMode="External"/><Relationship Id="rId42" Type="http://schemas.openxmlformats.org/officeDocument/2006/relationships/hyperlink" Target="http://www.countyofficials.org/247/How-to-Apply" TargetMode="External"/><Relationship Id="rId47" Type="http://schemas.openxmlformats.org/officeDocument/2006/relationships/hyperlink" Target="http://www.projectparadigm.org/" TargetMode="External"/><Relationship Id="rId63" Type="http://schemas.openxmlformats.org/officeDocument/2006/relationships/hyperlink" Target="https://breakthroughjuniorchallenge.org/" TargetMode="External"/><Relationship Id="rId68" Type="http://schemas.openxmlformats.org/officeDocument/2006/relationships/hyperlink" Target="https://www.unigo.com/scholarships/our-scholarships/flavor-of-the-month-scholarship" TargetMode="External"/><Relationship Id="rId16" Type="http://schemas.openxmlformats.org/officeDocument/2006/relationships/hyperlink" Target="https://docs.google.com/document/d/1oELovlvqYmCD7NY0nDw7A_b1Bbeoj4-M7VNBDaQfxoI/edit" TargetMode="External"/><Relationship Id="rId11" Type="http://schemas.openxmlformats.org/officeDocument/2006/relationships/image" Target="media/image1.jpeg"/><Relationship Id="rId32" Type="http://schemas.openxmlformats.org/officeDocument/2006/relationships/hyperlink" Target="https://www.vox.com/scotus/24121344/supreme-court-homeless-grants-pass-martin-crime-grants-pass-johnson" TargetMode="External"/><Relationship Id="rId37" Type="http://schemas.openxmlformats.org/officeDocument/2006/relationships/hyperlink" Target="https://www.insidehighered.com/news/admissions/traditional-age/2024/04/22/wealthy-colleges-boost-financial-aid-post-affirmative" TargetMode="External"/><Relationship Id="rId53" Type="http://schemas.openxmlformats.org/officeDocument/2006/relationships/hyperlink" Target="https://www.unigo.com/scholarships/our-scholarships/fifth-month-scholarship" TargetMode="External"/><Relationship Id="rId58" Type="http://schemas.openxmlformats.org/officeDocument/2006/relationships/hyperlink" Target="http://constitutingamerica.org/downloads.php" TargetMode="External"/><Relationship Id="rId74" Type="http://schemas.openxmlformats.org/officeDocument/2006/relationships/hyperlink" Target="http://www.instagram.com/gearupwa" TargetMode="External"/><Relationship Id="rId79" Type="http://schemas.openxmlformats.org/officeDocument/2006/relationships/image" Target="cid:image015.jpg@01D341AF.8987B190" TargetMode="External"/><Relationship Id="rId5" Type="http://schemas.openxmlformats.org/officeDocument/2006/relationships/numbering" Target="numbering.xml"/><Relationship Id="rId61" Type="http://schemas.openxmlformats.org/officeDocument/2006/relationships/hyperlink" Target="http://stuckatprom.com/" TargetMode="External"/><Relationship Id="rId82" Type="http://schemas.openxmlformats.org/officeDocument/2006/relationships/theme" Target="theme/theme1.xml"/><Relationship Id="rId19" Type="http://schemas.openxmlformats.org/officeDocument/2006/relationships/hyperlink" Target="https://mcusercontent.com/ff027d691a3c84ebed4563da9/files/bec53497-71ac-c046-cead-d8d534a03291/Spring_2024_College_Fair_Poster.Seattle.pdf" TargetMode="External"/><Relationship Id="rId14" Type="http://schemas.openxmlformats.org/officeDocument/2006/relationships/hyperlink" Target="https://gearup.wa.gov/educators/family-newsletters" TargetMode="External"/><Relationship Id="rId22" Type="http://schemas.openxmlformats.org/officeDocument/2006/relationships/hyperlink" Target="https://www.washingtonpassportnetwork.org/2024-conference/" TargetMode="External"/><Relationship Id="rId27" Type="http://schemas.openxmlformats.org/officeDocument/2006/relationships/hyperlink" Target="https://oregongoestocollege.org/resources/create-budget" TargetMode="External"/><Relationship Id="rId30" Type="http://schemas.openxmlformats.org/officeDocument/2006/relationships/hyperlink" Target="https://www.npr.org/2024/04/22/1245858737/gen-z-trade-vocational-schools-jobs-college" TargetMode="External"/><Relationship Id="rId35" Type="http://schemas.openxmlformats.org/officeDocument/2006/relationships/hyperlink" Target="https://hechingerreport.org/universities-and-colleges-that-need-to-fill-seats-start-offering-a-helping-hand-to-student-parents/?fbclid=IwZXh0bgNhZW0CMTEAAR1UAKR0PajG29ZigU2qPJTAWVQ02aC4t1Ypqxk_42EGrY-baPDs6XTuwFA_aem_AdPzbFMbKfENAJiKtDvMjDl6kj6PKv8JlL7ILJ1gddctho5gTmEbTB5cBs35k-UAcV7NKwnaI6WlMPAqQDSBxYnc" TargetMode="External"/><Relationship Id="rId43" Type="http://schemas.openxmlformats.org/officeDocument/2006/relationships/hyperlink" Target="https://www.unigo.com/scholarships/our-scholarships/all-about-education-scholarship" TargetMode="External"/><Relationship Id="rId48" Type="http://schemas.openxmlformats.org/officeDocument/2006/relationships/hyperlink" Target="https://www.rover.com/college-scholarship" TargetMode="External"/><Relationship Id="rId56" Type="http://schemas.openxmlformats.org/officeDocument/2006/relationships/hyperlink" Target="http://collegefund.org/student-resources/scholarships/scholarship-programs/" TargetMode="External"/><Relationship Id="rId64" Type="http://schemas.openxmlformats.org/officeDocument/2006/relationships/hyperlink" Target="http://www.nata.aero/Scholarships/Navigate-Your-Future-Scholarship.aspx" TargetMode="External"/><Relationship Id="rId69" Type="http://schemas.openxmlformats.org/officeDocument/2006/relationships/hyperlink" Target="https://www.unigo.com/scholarships/our-scholarships/make-me-laugh-scholarship" TargetMode="External"/><Relationship Id="rId77" Type="http://schemas.openxmlformats.org/officeDocument/2006/relationships/hyperlink" Target="http://bit.ly/gearupwa" TargetMode="External"/><Relationship Id="rId8" Type="http://schemas.openxmlformats.org/officeDocument/2006/relationships/webSettings" Target="webSettings.xml"/><Relationship Id="rId51" Type="http://schemas.openxmlformats.org/officeDocument/2006/relationships/hyperlink" Target="https://www.jimmybeanswool.com/details/knitting/scholarshipHome.asp" TargetMode="External"/><Relationship Id="rId72" Type="http://schemas.openxmlformats.org/officeDocument/2006/relationships/image" Target="media/image2.jpeg"/><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sac.wa.gov/otterbot" TargetMode="External"/><Relationship Id="rId17" Type="http://schemas.openxmlformats.org/officeDocument/2006/relationships/hyperlink" Target="https://www.pnacac.org/spring-college-fairs" TargetMode="External"/><Relationship Id="rId25" Type="http://schemas.openxmlformats.org/officeDocument/2006/relationships/hyperlink" Target="https://www.edpartnerships.org/annual" TargetMode="External"/><Relationship Id="rId33" Type="http://schemas.openxmlformats.org/officeDocument/2006/relationships/hyperlink" Target="https://www.usatoday.com/story/news/education/2024/04/18/college-tuition-costs-graphics/73347491007" TargetMode="External"/><Relationship Id="rId38" Type="http://schemas.openxmlformats.org/officeDocument/2006/relationships/hyperlink" Target="https://hechingerreport.org/opinion-sending-college-students-into-classrooms-to-help-our-struggling-students-could-be-a-winning-post-pandemic-solution" TargetMode="External"/><Relationship Id="rId46" Type="http://schemas.openxmlformats.org/officeDocument/2006/relationships/hyperlink" Target="https://shawncartersf.com/scholarship" TargetMode="External"/><Relationship Id="rId59" Type="http://schemas.openxmlformats.org/officeDocument/2006/relationships/hyperlink" Target="https://www.nativeforward.org/scholarships/wilson-hooper-veterinary-medicine-assistance-program-2022-2023/" TargetMode="External"/><Relationship Id="rId67" Type="http://schemas.openxmlformats.org/officeDocument/2006/relationships/hyperlink" Target="http://www.justpoetry.org/submissions" TargetMode="External"/><Relationship Id="rId20" Type="http://schemas.openxmlformats.org/officeDocument/2006/relationships/hyperlink" Target="https://us02web.zoom.us/webinar/register/WN_ESaQZtPFQ4W9J8qdKRH58g" TargetMode="External"/><Relationship Id="rId41" Type="http://schemas.openxmlformats.org/officeDocument/2006/relationships/hyperlink" Target="http://asianpacificfund.org/information-for-student-applicants" TargetMode="External"/><Relationship Id="rId54" Type="http://schemas.openxmlformats.org/officeDocument/2006/relationships/hyperlink" Target="http://www.collegeispower.com/scholarship.cfm" TargetMode="External"/><Relationship Id="rId62" Type="http://schemas.openxmlformats.org/officeDocument/2006/relationships/hyperlink" Target="https://bigfuture.collegeboard.org/communities-events/national-recognition-programs" TargetMode="External"/><Relationship Id="rId70" Type="http://schemas.openxmlformats.org/officeDocument/2006/relationships/hyperlink" Target="https://www.beautyschoolsdirectory.com/cosmetology-school-scholarships" TargetMode="External"/><Relationship Id="rId75"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t.ly/SSD-2024" TargetMode="External"/><Relationship Id="rId23" Type="http://schemas.openxmlformats.org/officeDocument/2006/relationships/hyperlink" Target="https://us02web.zoom.us/webinar/register/WN_wpx7sGYESgqG7gpbNsa5Qw" TargetMode="External"/><Relationship Id="rId28" Type="http://schemas.openxmlformats.org/officeDocument/2006/relationships/hyperlink" Target="https://axstoolbox.org/" TargetMode="External"/><Relationship Id="rId36" Type="http://schemas.openxmlformats.org/officeDocument/2006/relationships/hyperlink" Target="https://www.insidehighered.com/news/students/free-speech/2024/04/22/israel-hamas-war-sparks-new-wave-campus-discord" TargetMode="External"/><Relationship Id="rId49" Type="http://schemas.openxmlformats.org/officeDocument/2006/relationships/hyperlink" Target="https://bhw.hrsa.gov/funding/apply-scholarship/nurse-corps" TargetMode="External"/><Relationship Id="rId57" Type="http://schemas.openxmlformats.org/officeDocument/2006/relationships/hyperlink" Target="http://www.aises.org/students/scholarships" TargetMode="External"/><Relationship Id="rId10" Type="http://schemas.openxmlformats.org/officeDocument/2006/relationships/endnotes" Target="endnotes.xml"/><Relationship Id="rId31" Type="http://schemas.openxmlformats.org/officeDocument/2006/relationships/hyperlink" Target="https://www.cnn.com/2024/04/16/economy/student-debt-gallup-poll/index.html" TargetMode="External"/><Relationship Id="rId44" Type="http://schemas.openxmlformats.org/officeDocument/2006/relationships/hyperlink" Target="http://www.digitalresponsibility.org/ewaste-scholarship/" TargetMode="External"/><Relationship Id="rId52" Type="http://schemas.openxmlformats.org/officeDocument/2006/relationships/hyperlink" Target="http://www.hennet.org/contest.php" TargetMode="External"/><Relationship Id="rId60" Type="http://schemas.openxmlformats.org/officeDocument/2006/relationships/hyperlink" Target="https://www.nativeforward.org/scholarships/wells-fargo-scholarship-for-undergraduates/" TargetMode="External"/><Relationship Id="rId65" Type="http://schemas.openxmlformats.org/officeDocument/2006/relationships/hyperlink" Target="https://cdn.ymaws.com/www.awg.org/resource/resmgr/awards/student_awards/geoscienceideascholarship22.pdf" TargetMode="External"/><Relationship Id="rId73" Type="http://schemas.openxmlformats.org/officeDocument/2006/relationships/image" Target="cid:image003.jpg@01D341AB.22959DC0" TargetMode="External"/><Relationship Id="rId78" Type="http://schemas.openxmlformats.org/officeDocument/2006/relationships/image" Target="media/image4.jpeg"/><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sac.wa.gov/otterbot" TargetMode="External"/><Relationship Id="rId18" Type="http://schemas.openxmlformats.org/officeDocument/2006/relationships/hyperlink" Target="https://mcusercontent.com/ff027d691a3c84ebed4563da9/files/32fbdb15-9535-f42e-a247-30bf88776847/Spring_2024_College_Fair_Poster.Snohomish_Cty.pdf" TargetMode="External"/><Relationship Id="rId39" Type="http://schemas.openxmlformats.org/officeDocument/2006/relationships/hyperlink" Target="https://gearup.wa.gov/educators/scholarships" TargetMode="External"/><Relationship Id="rId34" Type="http://schemas.openxmlformats.org/officeDocument/2006/relationships/hyperlink" Target="https://www.npr.org/2024/04/18/1243709966/college-student-parents-child-care-costs" TargetMode="External"/><Relationship Id="rId50" Type="http://schemas.openxmlformats.org/officeDocument/2006/relationships/hyperlink" Target="http://www.jkcf.org/scholarship-programs/young-scholars/" TargetMode="External"/><Relationship Id="rId55" Type="http://schemas.openxmlformats.org/officeDocument/2006/relationships/hyperlink" Target="http://foster.uw.edu/academics/degree-programs/undergraduate-programs/diversity-services/young-executives-of-color-yeoc/" TargetMode="External"/><Relationship Id="rId76" Type="http://schemas.openxmlformats.org/officeDocument/2006/relationships/image" Target="cid:image005.jpg@01D341AB.22959DC0" TargetMode="External"/><Relationship Id="rId7" Type="http://schemas.openxmlformats.org/officeDocument/2006/relationships/settings" Target="settings.xml"/><Relationship Id="rId71" Type="http://schemas.openxmlformats.org/officeDocument/2006/relationships/hyperlink" Target="http://www.facebook.com/gearupwa" TargetMode="External"/><Relationship Id="rId2" Type="http://schemas.openxmlformats.org/officeDocument/2006/relationships/customXml" Target="../customXml/item2.xml"/><Relationship Id="rId29" Type="http://schemas.openxmlformats.org/officeDocument/2006/relationships/hyperlink" Target="https://www.wgbh.org/podcasts/college-uncovered" TargetMode="External"/><Relationship Id="rId24" Type="http://schemas.openxmlformats.org/officeDocument/2006/relationships/hyperlink" Target="https://www.pnacac.org/annual-conference" TargetMode="External"/><Relationship Id="rId40" Type="http://schemas.openxmlformats.org/officeDocument/2006/relationships/hyperlink" Target="https://wwin.org/star-scholars/" TargetMode="External"/><Relationship Id="rId45" Type="http://schemas.openxmlformats.org/officeDocument/2006/relationships/hyperlink" Target="https://aises.org/students/scholarships" TargetMode="External"/><Relationship Id="rId66" Type="http://schemas.openxmlformats.org/officeDocument/2006/relationships/hyperlink" Target="https://www.unigo.com/scholarships/our-scholarships/do-over-scholarsh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7" ma:contentTypeDescription="Create a new document." ma:contentTypeScope="" ma:versionID="1d182542de5e3ca5f12b6ff2d500f46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14747b61c0ae09de785e001eece4fef2"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30BE91-53E9-49F5-BD17-557967D76B6C}">
  <ds:schemaRefs>
    <ds:schemaRef ds:uri="http://purl.org/dc/terms/"/>
    <ds:schemaRef ds:uri="http://purl.org/dc/dcmitype/"/>
    <ds:schemaRef ds:uri="5e639225-d472-42e6-928f-095886cc035f"/>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schemas.openxmlformats.org/package/2006/metadata/core-properties"/>
    <ds:schemaRef ds:uri="54fbc30f-95dc-44dd-b098-5b77f5028df9"/>
    <ds:schemaRef ds:uri="http://purl.org/dc/elements/1.1/"/>
  </ds:schemaRefs>
</ds:datastoreItem>
</file>

<file path=customXml/itemProps2.xml><?xml version="1.0" encoding="utf-8"?>
<ds:datastoreItem xmlns:ds="http://schemas.openxmlformats.org/officeDocument/2006/customXml" ds:itemID="{3B1E76AF-89DB-4D91-AC04-960B2801B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4.xml><?xml version="1.0" encoding="utf-8"?>
<ds:datastoreItem xmlns:ds="http://schemas.openxmlformats.org/officeDocument/2006/customXml" ds:itemID="{843D4609-9E9A-4684-8C59-D86FD600E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Template>
  <TotalTime>10</TotalTime>
  <Pages>3</Pages>
  <Words>2068</Words>
  <Characters>11155</Characters>
  <Application>Microsoft Office Word</Application>
  <DocSecurity>0</DocSecurity>
  <Lines>258</Lines>
  <Paragraphs>142</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6</cp:revision>
  <cp:lastPrinted>2022-12-06T16:50:00Z</cp:lastPrinted>
  <dcterms:created xsi:type="dcterms:W3CDTF">2024-04-22T17:27:00Z</dcterms:created>
  <dcterms:modified xsi:type="dcterms:W3CDTF">2024-04-23T15:30:00Z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